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27" w:rsidRDefault="00283127" w:rsidP="00283127">
      <w:pPr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noProof/>
          <w:color w:val="002060"/>
          <w:sz w:val="32"/>
          <w:szCs w:val="32"/>
          <w:lang w:eastAsia="it-IT"/>
        </w:rPr>
        <w:drawing>
          <wp:anchor distT="0" distB="0" distL="114300" distR="114300" simplePos="0" relativeHeight="251672576" behindDoc="0" locked="0" layoutInCell="1" allowOverlap="1" wp14:anchorId="33B8F341" wp14:editId="5958C4FA">
            <wp:simplePos x="0" y="0"/>
            <wp:positionH relativeFrom="column">
              <wp:posOffset>2728595</wp:posOffset>
            </wp:positionH>
            <wp:positionV relativeFrom="paragraph">
              <wp:posOffset>146133</wp:posOffset>
            </wp:positionV>
            <wp:extent cx="1709420" cy="527050"/>
            <wp:effectExtent l="0" t="0" r="0" b="0"/>
            <wp:wrapSquare wrapText="bothSides"/>
            <wp:docPr id="1" name="Immagine 1" descr="Cambri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ridge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37.8pt;margin-top:17.35pt;width:60pt;height:35.65pt;z-index:251669504;mso-position-horizontal-relative:text;mso-position-vertical-relative:text" insetpen="t" o:cliptowrap="t">
            <v:imagedata r:id="rId5" o:title=""/>
          </v:shape>
          <o:OLEObject Type="Embed" ProgID="MS_ClipArt_Gallery.5" ShapeID="_x0000_s1044" DrawAspect="Content" ObjectID="_1728465191" r:id="rId6"/>
        </w:object>
      </w: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295B9A27" wp14:editId="3A358523">
            <wp:simplePos x="0" y="0"/>
            <wp:positionH relativeFrom="margin">
              <wp:posOffset>818515</wp:posOffset>
            </wp:positionH>
            <wp:positionV relativeFrom="paragraph">
              <wp:posOffset>144145</wp:posOffset>
            </wp:positionV>
            <wp:extent cx="663575" cy="651510"/>
            <wp:effectExtent l="0" t="0" r="0" b="0"/>
            <wp:wrapNone/>
            <wp:docPr id="5" name="Immagine 5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324167AF" wp14:editId="1233617E">
            <wp:simplePos x="0" y="0"/>
            <wp:positionH relativeFrom="column">
              <wp:posOffset>4874895</wp:posOffset>
            </wp:positionH>
            <wp:positionV relativeFrom="paragraph">
              <wp:posOffset>96520</wp:posOffset>
            </wp:positionV>
            <wp:extent cx="757555" cy="757555"/>
            <wp:effectExtent l="0" t="0" r="0" b="0"/>
            <wp:wrapNone/>
            <wp:docPr id="2" name="Immagine 2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scu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127" w:rsidRDefault="00283127" w:rsidP="00283127">
      <w:pPr>
        <w:spacing w:after="0" w:line="360" w:lineRule="auto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</w:t>
      </w:r>
    </w:p>
    <w:p w:rsidR="00283127" w:rsidRDefault="00283127" w:rsidP="00283127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283127" w:rsidRDefault="00283127" w:rsidP="00283127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ISTITUTO TECNICO ECONOMICO STATALE</w:t>
      </w:r>
    </w:p>
    <w:p w:rsidR="00283127" w:rsidRDefault="00283127" w:rsidP="00283127">
      <w:pPr>
        <w:pStyle w:val="Intestazione"/>
        <w:jc w:val="center"/>
        <w:rPr>
          <w:b/>
          <w:color w:val="002060"/>
          <w:sz w:val="19"/>
          <w:szCs w:val="19"/>
        </w:rPr>
      </w:pPr>
      <w:r>
        <w:rPr>
          <w:b/>
          <w:i/>
          <w:color w:val="002060"/>
          <w:sz w:val="28"/>
          <w:szCs w:val="28"/>
        </w:rPr>
        <w:t>“ANGELO FRACCACRETA”</w:t>
      </w:r>
    </w:p>
    <w:p w:rsidR="00047613" w:rsidRPr="003A6F71" w:rsidRDefault="00283127" w:rsidP="0028312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2060"/>
          <w:sz w:val="19"/>
          <w:szCs w:val="19"/>
        </w:rPr>
        <w:t xml:space="preserve">Indirizzi: </w:t>
      </w:r>
      <w:r>
        <w:rPr>
          <w:b/>
          <w:i/>
          <w:color w:val="002060"/>
          <w:sz w:val="19"/>
          <w:szCs w:val="19"/>
        </w:rPr>
        <w:t>Amministrazione finanza e marketing – Turismo</w:t>
      </w:r>
      <w:r>
        <w:rPr>
          <w:b/>
          <w:i/>
          <w:color w:val="002060"/>
          <w:sz w:val="19"/>
          <w:szCs w:val="19"/>
        </w:rPr>
        <w:br/>
      </w:r>
      <w:r>
        <w:rPr>
          <w:b/>
          <w:color w:val="002060"/>
          <w:sz w:val="19"/>
          <w:szCs w:val="19"/>
        </w:rPr>
        <w:t xml:space="preserve">Articolazioni: </w:t>
      </w:r>
      <w:r>
        <w:rPr>
          <w:b/>
          <w:i/>
          <w:color w:val="002060"/>
          <w:sz w:val="19"/>
          <w:szCs w:val="19"/>
        </w:rPr>
        <w:t>Relazioni internazionali per il marketing – Sistemi informativi aziendali</w:t>
      </w:r>
      <w:r>
        <w:rPr>
          <w:b/>
          <w:i/>
          <w:color w:val="002060"/>
          <w:sz w:val="19"/>
          <w:szCs w:val="19"/>
        </w:rPr>
        <w:br/>
      </w:r>
      <w:r>
        <w:rPr>
          <w:b/>
          <w:color w:val="002060"/>
          <w:sz w:val="19"/>
          <w:szCs w:val="19"/>
        </w:rPr>
        <w:t xml:space="preserve">Corso serale- </w:t>
      </w:r>
      <w:r>
        <w:rPr>
          <w:b/>
          <w:i/>
          <w:color w:val="002060"/>
          <w:sz w:val="19"/>
          <w:szCs w:val="19"/>
        </w:rPr>
        <w:t>Percorsi di Istruzione di secondo livello: AFM - SIA</w:t>
      </w:r>
    </w:p>
    <w:p w:rsidR="00047613" w:rsidRPr="003A6F71" w:rsidRDefault="00283127" w:rsidP="0004761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line id="Connettore diritto 5" o:spid="_x0000_s1040" style="position:absolute;flip:y;z-index:251663360;visibility:visible" from=".25pt,6.05pt" to="48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" strokecolor="#0070c0" strokeweight="1pt">
            <v:stroke joinstyle="miter"/>
          </v:line>
        </w:pict>
      </w:r>
    </w:p>
    <w:p w:rsidR="00047613" w:rsidRPr="00047613" w:rsidRDefault="00047613" w:rsidP="00047613">
      <w:pPr>
        <w:pStyle w:val="NormaleWeb"/>
        <w:shd w:val="clear" w:color="auto" w:fill="FFFFFF"/>
        <w:spacing w:before="312" w:beforeAutospacing="0" w:after="240" w:afterAutospacing="0" w:line="360" w:lineRule="auto"/>
        <w:rPr>
          <w:rStyle w:val="Enfasicorsivo"/>
          <w:rFonts w:ascii="Arial" w:hAnsi="Arial" w:cs="Arial"/>
          <w:color w:val="212529"/>
          <w:sz w:val="16"/>
          <w:szCs w:val="16"/>
        </w:rPr>
      </w:pPr>
      <w:r w:rsidRPr="00047613">
        <w:rPr>
          <w:rStyle w:val="Enfasicorsivo"/>
          <w:rFonts w:ascii="Arial" w:hAnsi="Arial" w:cs="Arial"/>
          <w:b/>
          <w:color w:val="212529"/>
          <w:sz w:val="22"/>
          <w:szCs w:val="22"/>
        </w:rPr>
        <w:t>Processo verbale n. ………………………… del…………………………</w:t>
      </w:r>
    </w:p>
    <w:p w:rsidR="00047613" w:rsidRPr="003A6F71" w:rsidRDefault="00047613" w:rsidP="003A6F71">
      <w:pPr>
        <w:pStyle w:val="NormaleWeb"/>
        <w:shd w:val="clear" w:color="auto" w:fill="FFFFFF"/>
        <w:spacing w:before="312" w:beforeAutospacing="0" w:after="240" w:afterAutospacing="0" w:line="360" w:lineRule="auto"/>
        <w:jc w:val="both"/>
        <w:rPr>
          <w:rStyle w:val="Enfasicorsivo"/>
          <w:rFonts w:ascii="Arial" w:hAnsi="Arial" w:cs="Arial"/>
          <w:color w:val="212529"/>
          <w:sz w:val="22"/>
          <w:szCs w:val="22"/>
        </w:rPr>
      </w:pP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L’anno …</w:t>
      </w:r>
      <w:proofErr w:type="gram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…….</w:t>
      </w:r>
      <w:proofErr w:type="gram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. il giorno ……………………. del mese di ………………………… alle ore …………… circa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,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nei locali del ……………………………… sede di Via ………………………… Comune di ……………………</w:t>
      </w:r>
      <w:proofErr w:type="gram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…….</w:t>
      </w:r>
      <w:proofErr w:type="gram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., il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sottoscritto ………………………………………………., in qualità di incaricato della vigilanza,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 xml:space="preserve">accertamento e contestazione delle violazioni al divieto di fumo ha  il sig. /la sig.ra, l’alunno/a ………………………………………… </w:t>
      </w:r>
      <w:proofErr w:type="spell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nat</w:t>
      </w:r>
      <w:proofErr w:type="spell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…. a………………………… (……..) il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………………………… e residente a ………………………… (….), via………………………………… n. ……,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documento d’identità ………………………………………….. ha violato le disposizioni della normativa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antifumo in quanto ………………………………………………………………………………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Eventualmente: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Il trasgressore ha commesso la violazione in presenza di una donna in evidente stato di gravidanza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o di lattanti o bambini fino a dodici anni in quanto erano presenti: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………………………………………………………………………………………………………………….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Al trasgressore è pertanto comminata una ammenda pari a € ……………………. che potrà essere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pagata per mezzo del modulo F23, precompilato, che gli viene consegnato con le opportune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istruzioni.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Il trasgressore ha chiesto che sia inserita nel processo verbale la seguente dichiarazione: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 xml:space="preserve">…………………………………………………………………………………………………………………………………………..………………………………………………………………………………………… </w:t>
      </w:r>
    </w:p>
    <w:p w:rsidR="00283127" w:rsidRDefault="00F77F9F" w:rsidP="0028312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A norma dell’art. 16 della legge 24/11/1981, n. 689, è ammesso il pagamento della somma, entro il termine di 60 giorni dalla contestazione immediata o, se questa non vi è stata, dalla notificazione degli estremi della violazione.</w:t>
      </w:r>
    </w:p>
    <w:p w:rsidR="00F77F9F" w:rsidRPr="00F77F9F" w:rsidRDefault="00F77F9F" w:rsidP="0028312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Dell’avvenuto pagamento deve essere data comunicazione all’istituzione scolastica, presentando copia del presente verbale accompagnato dalla ricevuta di versamento.</w:t>
      </w:r>
    </w:p>
    <w:p w:rsidR="00047613" w:rsidRPr="00F77F9F" w:rsidRDefault="00F77F9F" w:rsidP="0028312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Trascorso inutilmente il termine di cui sopra, l’istituzione scolastica trasmette il rapporto al Prefetto, quale Autorità competente per le successive iniziative.</w:t>
      </w:r>
    </w:p>
    <w:p w:rsidR="00283127" w:rsidRDefault="00047613" w:rsidP="00283127">
      <w:pPr>
        <w:pStyle w:val="NormaleWeb"/>
        <w:shd w:val="clear" w:color="auto" w:fill="FFFFFF"/>
        <w:spacing w:before="312" w:beforeAutospacing="0" w:after="240" w:afterAutospacing="0" w:line="360" w:lineRule="auto"/>
        <w:rPr>
          <w:rStyle w:val="Enfasicorsivo"/>
          <w:rFonts w:ascii="Georgia" w:hAnsi="Georgia"/>
          <w:color w:val="212529"/>
          <w:sz w:val="26"/>
          <w:szCs w:val="26"/>
        </w:rPr>
      </w:pPr>
      <w:r w:rsidRPr="00047613">
        <w:rPr>
          <w:rFonts w:ascii="Arial" w:hAnsi="Arial" w:cs="Arial"/>
          <w:color w:val="212529"/>
          <w:sz w:val="22"/>
          <w:szCs w:val="22"/>
        </w:rPr>
        <w:br/>
      </w:r>
      <w:r>
        <w:rPr>
          <w:rStyle w:val="Enfasicorsivo"/>
          <w:rFonts w:ascii="Georgia" w:hAnsi="Georgia"/>
          <w:color w:val="212529"/>
          <w:sz w:val="26"/>
          <w:szCs w:val="26"/>
        </w:rPr>
        <w:t xml:space="preserve">         Il trasgres</w:t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>sore</w:t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283127">
        <w:rPr>
          <w:rStyle w:val="Enfasicorsivo"/>
          <w:rFonts w:ascii="Georgia" w:hAnsi="Georgia"/>
          <w:color w:val="212529"/>
          <w:sz w:val="26"/>
          <w:szCs w:val="26"/>
        </w:rPr>
        <w:tab/>
        <w:t xml:space="preserve">                    Il </w:t>
      </w:r>
      <w:r>
        <w:rPr>
          <w:rStyle w:val="Enfasicorsivo"/>
          <w:rFonts w:ascii="Georgia" w:hAnsi="Georgia"/>
          <w:color w:val="212529"/>
          <w:sz w:val="26"/>
          <w:szCs w:val="26"/>
        </w:rPr>
        <w:t>verbalizzante</w:t>
      </w:r>
      <w:r>
        <w:rPr>
          <w:rFonts w:ascii="Georgia" w:hAnsi="Georgia"/>
          <w:color w:val="212529"/>
          <w:sz w:val="26"/>
          <w:szCs w:val="26"/>
        </w:rPr>
        <w:br/>
      </w:r>
    </w:p>
    <w:p w:rsidR="00047613" w:rsidRPr="00F77F9F" w:rsidRDefault="00047613" w:rsidP="00283127">
      <w:pPr>
        <w:pStyle w:val="NormaleWeb"/>
        <w:shd w:val="clear" w:color="auto" w:fill="FFFFFF"/>
        <w:spacing w:before="312" w:beforeAutospacing="0" w:after="240" w:afterAutospacing="0" w:line="360" w:lineRule="auto"/>
        <w:rPr>
          <w:rFonts w:ascii="Arial" w:hAnsi="Arial" w:cs="Arial"/>
          <w:b/>
          <w:i/>
          <w:iCs/>
          <w:color w:val="212529"/>
          <w:sz w:val="22"/>
          <w:szCs w:val="22"/>
        </w:rPr>
      </w:pPr>
      <w:bookmarkStart w:id="0" w:name="_GoBack"/>
      <w:bookmarkEnd w:id="0"/>
      <w:r>
        <w:rPr>
          <w:rStyle w:val="Enfasicorsivo"/>
          <w:rFonts w:ascii="Georgia" w:hAnsi="Georgia"/>
          <w:color w:val="212529"/>
          <w:sz w:val="26"/>
          <w:szCs w:val="26"/>
        </w:rPr>
        <w:t xml:space="preserve">………………………………….                                        </w:t>
      </w:r>
      <w:r w:rsidR="00F77F9F">
        <w:rPr>
          <w:rStyle w:val="Enfasicorsivo"/>
          <w:rFonts w:ascii="Georgia" w:hAnsi="Georgia"/>
          <w:color w:val="212529"/>
          <w:sz w:val="26"/>
          <w:szCs w:val="26"/>
        </w:rPr>
        <w:t xml:space="preserve">           …………………………………………..</w:t>
      </w:r>
    </w:p>
    <w:sectPr w:rsidR="00047613" w:rsidRPr="00F77F9F" w:rsidSect="00047613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7613"/>
    <w:rsid w:val="00047613"/>
    <w:rsid w:val="00283127"/>
    <w:rsid w:val="002D0D6A"/>
    <w:rsid w:val="003A6F71"/>
    <w:rsid w:val="00A36DA7"/>
    <w:rsid w:val="00F237D8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AF5AEEC"/>
  <w15:docId w15:val="{FF8FA35D-0B67-4C5D-AD1C-E079B7E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7613"/>
    <w:rPr>
      <w:b/>
      <w:bCs/>
    </w:rPr>
  </w:style>
  <w:style w:type="character" w:styleId="Enfasicorsivo">
    <w:name w:val="Emphasis"/>
    <w:basedOn w:val="Carpredefinitoparagrafo"/>
    <w:uiPriority w:val="20"/>
    <w:qFormat/>
    <w:rsid w:val="000476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F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312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acer03</cp:lastModifiedBy>
  <cp:revision>3</cp:revision>
  <dcterms:created xsi:type="dcterms:W3CDTF">2021-09-16T12:46:00Z</dcterms:created>
  <dcterms:modified xsi:type="dcterms:W3CDTF">2022-10-28T10:27:00Z</dcterms:modified>
</cp:coreProperties>
</file>