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6" w:rsidRDefault="00412905" w:rsidP="00E96206">
      <w:pPr>
        <w:spacing w:line="360" w:lineRule="auto"/>
        <w:ind w:right="1357"/>
        <w:jc w:val="center"/>
        <w:rPr>
          <w:b/>
          <w:sz w:val="28"/>
          <w:szCs w:val="28"/>
        </w:rPr>
      </w:pPr>
      <w:r w:rsidRPr="0063310B">
        <w:rPr>
          <w:b/>
          <w:sz w:val="28"/>
          <w:szCs w:val="28"/>
        </w:rPr>
        <w:t>Progetto</w:t>
      </w:r>
      <w:r w:rsidRPr="0063310B">
        <w:rPr>
          <w:b/>
          <w:spacing w:val="7"/>
          <w:sz w:val="28"/>
          <w:szCs w:val="28"/>
        </w:rPr>
        <w:t xml:space="preserve"> </w:t>
      </w:r>
      <w:r w:rsidRPr="0063310B">
        <w:rPr>
          <w:b/>
          <w:sz w:val="28"/>
          <w:szCs w:val="28"/>
        </w:rPr>
        <w:t>PON:</w:t>
      </w:r>
      <w:r w:rsidRPr="0063310B">
        <w:rPr>
          <w:b/>
          <w:spacing w:val="3"/>
          <w:sz w:val="28"/>
          <w:szCs w:val="28"/>
        </w:rPr>
        <w:t xml:space="preserve"> </w:t>
      </w:r>
      <w:r w:rsidR="00E96206" w:rsidRPr="00E96206">
        <w:rPr>
          <w:b/>
          <w:sz w:val="28"/>
          <w:szCs w:val="28"/>
        </w:rPr>
        <w:t>“Towards a digital future and beyond”</w:t>
      </w:r>
      <w:r w:rsidR="00E96206">
        <w:rPr>
          <w:b/>
          <w:sz w:val="28"/>
          <w:szCs w:val="28"/>
        </w:rPr>
        <w:t xml:space="preserve"> </w:t>
      </w:r>
    </w:p>
    <w:p w:rsidR="00E96206" w:rsidRDefault="00E96206" w:rsidP="00E96206">
      <w:pPr>
        <w:spacing w:line="360" w:lineRule="auto"/>
        <w:ind w:right="1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10028 del 20/04/2018 </w:t>
      </w:r>
    </w:p>
    <w:p w:rsidR="00C04600" w:rsidRPr="00A7529C" w:rsidRDefault="00412905" w:rsidP="00E96206">
      <w:pPr>
        <w:spacing w:before="179"/>
        <w:ind w:right="1357"/>
        <w:jc w:val="center"/>
        <w:rPr>
          <w:b/>
          <w:sz w:val="28"/>
          <w:szCs w:val="28"/>
        </w:rPr>
      </w:pPr>
      <w:r w:rsidRPr="00A7529C">
        <w:rPr>
          <w:b/>
          <w:w w:val="105"/>
          <w:sz w:val="28"/>
          <w:szCs w:val="28"/>
        </w:rPr>
        <w:t>DOMANDA</w:t>
      </w:r>
      <w:r w:rsidRPr="00A7529C">
        <w:rPr>
          <w:b/>
          <w:spacing w:val="5"/>
          <w:w w:val="105"/>
          <w:sz w:val="28"/>
          <w:szCs w:val="28"/>
        </w:rPr>
        <w:t xml:space="preserve"> </w:t>
      </w:r>
      <w:r w:rsidRPr="00A7529C">
        <w:rPr>
          <w:b/>
          <w:w w:val="105"/>
          <w:sz w:val="28"/>
          <w:szCs w:val="28"/>
        </w:rPr>
        <w:t>DI</w:t>
      </w:r>
      <w:r w:rsidRPr="00A7529C">
        <w:rPr>
          <w:b/>
          <w:spacing w:val="-2"/>
          <w:w w:val="105"/>
          <w:sz w:val="28"/>
          <w:szCs w:val="28"/>
        </w:rPr>
        <w:t xml:space="preserve"> </w:t>
      </w:r>
      <w:r w:rsidRPr="00A7529C">
        <w:rPr>
          <w:b/>
          <w:w w:val="105"/>
          <w:sz w:val="28"/>
          <w:szCs w:val="28"/>
        </w:rPr>
        <w:t>PARTECIPAZIONE</w:t>
      </w:r>
    </w:p>
    <w:p w:rsidR="00C04600" w:rsidRPr="0063310B" w:rsidRDefault="00C04600">
      <w:pPr>
        <w:pStyle w:val="Corpotesto"/>
        <w:rPr>
          <w:sz w:val="28"/>
          <w:szCs w:val="28"/>
        </w:rPr>
      </w:pPr>
    </w:p>
    <w:p w:rsidR="0063310B" w:rsidRPr="00E96206" w:rsidRDefault="00412905" w:rsidP="003712A5">
      <w:pPr>
        <w:pStyle w:val="Titolo2"/>
        <w:tabs>
          <w:tab w:val="left" w:pos="1805"/>
          <w:tab w:val="left" w:leader="dot" w:pos="8983"/>
          <w:tab w:val="left" w:pos="10206"/>
        </w:tabs>
        <w:spacing w:line="360" w:lineRule="auto"/>
        <w:ind w:left="113" w:right="176"/>
        <w:jc w:val="both"/>
        <w:rPr>
          <w:w w:val="90"/>
          <w:sz w:val="24"/>
          <w:szCs w:val="24"/>
        </w:rPr>
      </w:pPr>
      <w:r w:rsidRPr="00E96206">
        <w:rPr>
          <w:sz w:val="24"/>
          <w:szCs w:val="24"/>
        </w:rPr>
        <w:t>Il/La</w:t>
      </w:r>
      <w:r w:rsidR="006D7D65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sottoscritto/a</w:t>
      </w:r>
      <w:r w:rsidR="006D7D65" w:rsidRPr="00E96206">
        <w:rPr>
          <w:sz w:val="24"/>
          <w:szCs w:val="24"/>
        </w:rPr>
        <w:t xml:space="preserve"> ………………………………………………………………………………………….…….………… </w:t>
      </w:r>
      <w:r w:rsidRPr="00E96206">
        <w:rPr>
          <w:sz w:val="24"/>
          <w:szCs w:val="24"/>
        </w:rPr>
        <w:t>nato/a</w:t>
      </w:r>
      <w:r w:rsidR="006D7D65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a</w:t>
      </w:r>
      <w:r w:rsidR="006D7D65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..................</w:t>
      </w:r>
      <w:r w:rsidR="0063310B" w:rsidRPr="00E96206">
        <w:rPr>
          <w:sz w:val="24"/>
          <w:szCs w:val="24"/>
        </w:rPr>
        <w:t>.</w:t>
      </w:r>
      <w:r w:rsidRPr="00E96206">
        <w:rPr>
          <w:sz w:val="24"/>
          <w:szCs w:val="24"/>
        </w:rPr>
        <w:t>....</w:t>
      </w:r>
      <w:r w:rsidR="006D7D65" w:rsidRPr="00E96206">
        <w:rPr>
          <w:sz w:val="24"/>
          <w:szCs w:val="24"/>
        </w:rPr>
        <w:t>.............................</w:t>
      </w:r>
      <w:r w:rsidRPr="00E96206">
        <w:rPr>
          <w:sz w:val="24"/>
          <w:szCs w:val="24"/>
        </w:rPr>
        <w:t>....</w:t>
      </w:r>
      <w:r w:rsidR="006D7D65" w:rsidRPr="00E96206">
        <w:rPr>
          <w:sz w:val="24"/>
          <w:szCs w:val="24"/>
        </w:rPr>
        <w:t>.......................</w:t>
      </w:r>
      <w:r w:rsidRPr="00E96206">
        <w:rPr>
          <w:sz w:val="24"/>
          <w:szCs w:val="24"/>
        </w:rPr>
        <w:t>........</w:t>
      </w:r>
      <w:r w:rsidR="006D7D65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il</w:t>
      </w:r>
      <w:r w:rsidR="006D7D65" w:rsidRPr="00E96206">
        <w:rPr>
          <w:sz w:val="24"/>
          <w:szCs w:val="24"/>
        </w:rPr>
        <w:t xml:space="preserve"> ………..…</w:t>
      </w:r>
      <w:r w:rsidRPr="00E96206">
        <w:rPr>
          <w:sz w:val="24"/>
          <w:szCs w:val="24"/>
        </w:rPr>
        <w:t>........................</w:t>
      </w:r>
      <w:r w:rsidR="006D7D65" w:rsidRPr="00E96206">
        <w:rPr>
          <w:sz w:val="24"/>
          <w:szCs w:val="24"/>
        </w:rPr>
        <w:t xml:space="preserve"> e re</w:t>
      </w:r>
      <w:r w:rsidRPr="00E96206">
        <w:rPr>
          <w:sz w:val="24"/>
          <w:szCs w:val="24"/>
        </w:rPr>
        <w:t>sidente</w:t>
      </w:r>
      <w:r w:rsidR="006D7D65" w:rsidRPr="00E96206">
        <w:rPr>
          <w:sz w:val="24"/>
          <w:szCs w:val="24"/>
        </w:rPr>
        <w:t xml:space="preserve"> </w:t>
      </w:r>
      <w:r w:rsidRPr="00E96206">
        <w:rPr>
          <w:w w:val="90"/>
          <w:sz w:val="24"/>
          <w:szCs w:val="24"/>
        </w:rPr>
        <w:t>a</w:t>
      </w:r>
      <w:r w:rsidR="007443FE" w:rsidRPr="00E96206">
        <w:rPr>
          <w:w w:val="90"/>
          <w:sz w:val="24"/>
          <w:szCs w:val="24"/>
        </w:rPr>
        <w:t xml:space="preserve"> </w:t>
      </w:r>
      <w:r w:rsidR="006D7D65" w:rsidRPr="00E96206">
        <w:rPr>
          <w:w w:val="90"/>
          <w:sz w:val="24"/>
          <w:szCs w:val="24"/>
        </w:rPr>
        <w:t xml:space="preserve">……………………………………........................... </w:t>
      </w:r>
      <w:r w:rsidRPr="00E96206">
        <w:rPr>
          <w:w w:val="90"/>
          <w:sz w:val="24"/>
          <w:szCs w:val="24"/>
        </w:rPr>
        <w:t>in</w:t>
      </w:r>
      <w:r w:rsidRPr="00E96206">
        <w:rPr>
          <w:spacing w:val="83"/>
          <w:sz w:val="24"/>
          <w:szCs w:val="24"/>
        </w:rPr>
        <w:t xml:space="preserve"> </w:t>
      </w:r>
      <w:r w:rsidRPr="00E96206">
        <w:rPr>
          <w:w w:val="90"/>
          <w:sz w:val="24"/>
          <w:szCs w:val="24"/>
        </w:rPr>
        <w:t>via</w:t>
      </w:r>
      <w:r w:rsidR="006D7D65" w:rsidRPr="00E96206">
        <w:rPr>
          <w:w w:val="90"/>
          <w:sz w:val="24"/>
          <w:szCs w:val="24"/>
        </w:rPr>
        <w:t xml:space="preserve"> ….</w:t>
      </w:r>
      <w:r w:rsidRPr="00E96206">
        <w:rPr>
          <w:w w:val="90"/>
          <w:sz w:val="24"/>
          <w:szCs w:val="24"/>
        </w:rPr>
        <w:t>....................</w:t>
      </w:r>
      <w:r w:rsidR="006D7D65" w:rsidRPr="00E96206">
        <w:rPr>
          <w:w w:val="90"/>
          <w:sz w:val="24"/>
          <w:szCs w:val="24"/>
        </w:rPr>
        <w:t>........</w:t>
      </w:r>
      <w:r w:rsidR="00B12B3E">
        <w:rPr>
          <w:w w:val="90"/>
          <w:sz w:val="24"/>
          <w:szCs w:val="24"/>
        </w:rPr>
        <w:t>....................................................</w:t>
      </w:r>
      <w:r w:rsidR="006D7D65" w:rsidRPr="00E96206">
        <w:rPr>
          <w:w w:val="90"/>
          <w:sz w:val="24"/>
          <w:szCs w:val="24"/>
        </w:rPr>
        <w:t>................</w:t>
      </w:r>
      <w:r w:rsidRPr="00E96206">
        <w:rPr>
          <w:w w:val="90"/>
          <w:sz w:val="24"/>
          <w:szCs w:val="24"/>
        </w:rPr>
        <w:t>.........</w:t>
      </w:r>
    </w:p>
    <w:p w:rsidR="00C04600" w:rsidRPr="00E96206" w:rsidRDefault="006D7D65" w:rsidP="003712A5">
      <w:pPr>
        <w:pStyle w:val="Titolo2"/>
        <w:tabs>
          <w:tab w:val="left" w:pos="1805"/>
          <w:tab w:val="left" w:leader="dot" w:pos="8983"/>
          <w:tab w:val="left" w:pos="10206"/>
        </w:tabs>
        <w:spacing w:line="360" w:lineRule="auto"/>
        <w:ind w:left="113" w:right="176"/>
        <w:jc w:val="both"/>
        <w:rPr>
          <w:sz w:val="24"/>
          <w:szCs w:val="24"/>
        </w:rPr>
      </w:pPr>
      <w:r w:rsidRPr="00E96206">
        <w:rPr>
          <w:w w:val="95"/>
          <w:sz w:val="24"/>
          <w:szCs w:val="24"/>
        </w:rPr>
        <w:t>t</w:t>
      </w:r>
      <w:r w:rsidR="00412905" w:rsidRPr="00E96206">
        <w:rPr>
          <w:w w:val="95"/>
          <w:sz w:val="24"/>
          <w:szCs w:val="24"/>
        </w:rPr>
        <w:t>el</w:t>
      </w:r>
      <w:r w:rsidRPr="00E96206">
        <w:rPr>
          <w:w w:val="95"/>
          <w:sz w:val="24"/>
          <w:szCs w:val="24"/>
        </w:rPr>
        <w:t xml:space="preserve">efono </w:t>
      </w:r>
      <w:r w:rsidR="00412905" w:rsidRPr="00E96206">
        <w:rPr>
          <w:w w:val="95"/>
          <w:sz w:val="24"/>
          <w:szCs w:val="24"/>
        </w:rPr>
        <w:t>...</w:t>
      </w:r>
      <w:r w:rsidRPr="00E96206">
        <w:rPr>
          <w:w w:val="95"/>
          <w:sz w:val="24"/>
          <w:szCs w:val="24"/>
        </w:rPr>
        <w:t xml:space="preserve">............................ </w:t>
      </w:r>
      <w:r w:rsidR="00412905" w:rsidRPr="00E96206">
        <w:rPr>
          <w:sz w:val="24"/>
          <w:szCs w:val="24"/>
        </w:rPr>
        <w:t>email</w:t>
      </w:r>
      <w:r w:rsidRPr="00E96206">
        <w:rPr>
          <w:sz w:val="24"/>
          <w:szCs w:val="24"/>
        </w:rPr>
        <w:t xml:space="preserve"> …………………</w:t>
      </w:r>
      <w:r w:rsidR="00B12B3E">
        <w:rPr>
          <w:sz w:val="24"/>
          <w:szCs w:val="24"/>
        </w:rPr>
        <w:t>………………………</w:t>
      </w:r>
      <w:r w:rsidRPr="00E96206">
        <w:rPr>
          <w:sz w:val="24"/>
          <w:szCs w:val="24"/>
        </w:rPr>
        <w:t>………………</w:t>
      </w:r>
      <w:r w:rsidR="0063310B" w:rsidRPr="00E96206">
        <w:rPr>
          <w:sz w:val="24"/>
          <w:szCs w:val="24"/>
        </w:rPr>
        <w:t>…….</w:t>
      </w:r>
      <w:r w:rsidRPr="00E96206">
        <w:rPr>
          <w:sz w:val="24"/>
          <w:szCs w:val="24"/>
        </w:rPr>
        <w:t>……</w:t>
      </w:r>
      <w:r w:rsidR="00412905" w:rsidRPr="00E96206">
        <w:rPr>
          <w:sz w:val="24"/>
          <w:szCs w:val="24"/>
        </w:rPr>
        <w:t>..............</w:t>
      </w:r>
      <w:r w:rsidRPr="00E96206">
        <w:rPr>
          <w:sz w:val="24"/>
          <w:szCs w:val="24"/>
        </w:rPr>
        <w:t xml:space="preserve">........................... </w:t>
      </w:r>
    </w:p>
    <w:p w:rsidR="00C04600" w:rsidRPr="00E96206" w:rsidRDefault="00412905" w:rsidP="0063310B">
      <w:pPr>
        <w:spacing w:before="178" w:line="360" w:lineRule="auto"/>
        <w:ind w:left="805" w:right="1342"/>
        <w:jc w:val="center"/>
        <w:rPr>
          <w:b/>
          <w:sz w:val="24"/>
          <w:szCs w:val="24"/>
        </w:rPr>
      </w:pPr>
      <w:r w:rsidRPr="00E96206">
        <w:rPr>
          <w:b/>
          <w:w w:val="105"/>
          <w:sz w:val="24"/>
          <w:szCs w:val="24"/>
        </w:rPr>
        <w:t>CHIEDE</w:t>
      </w:r>
    </w:p>
    <w:p w:rsidR="00A7529C" w:rsidRPr="00E96206" w:rsidRDefault="00412905" w:rsidP="00434D8D">
      <w:pPr>
        <w:spacing w:line="360" w:lineRule="auto"/>
        <w:ind w:right="1357"/>
        <w:jc w:val="both"/>
        <w:rPr>
          <w:sz w:val="24"/>
          <w:szCs w:val="24"/>
        </w:rPr>
      </w:pPr>
      <w:r w:rsidRPr="00E96206">
        <w:rPr>
          <w:sz w:val="24"/>
          <w:szCs w:val="24"/>
        </w:rPr>
        <w:t>di</w:t>
      </w:r>
      <w:r w:rsidRPr="00E96206">
        <w:rPr>
          <w:spacing w:val="18"/>
          <w:sz w:val="24"/>
          <w:szCs w:val="24"/>
        </w:rPr>
        <w:t xml:space="preserve"> </w:t>
      </w:r>
      <w:r w:rsidRPr="00E96206">
        <w:rPr>
          <w:sz w:val="24"/>
          <w:szCs w:val="24"/>
        </w:rPr>
        <w:t>essere</w:t>
      </w:r>
      <w:r w:rsidRPr="00E96206">
        <w:rPr>
          <w:spacing w:val="35"/>
          <w:sz w:val="24"/>
          <w:szCs w:val="24"/>
        </w:rPr>
        <w:t xml:space="preserve"> </w:t>
      </w:r>
      <w:r w:rsidRPr="00E96206">
        <w:rPr>
          <w:sz w:val="24"/>
          <w:szCs w:val="24"/>
        </w:rPr>
        <w:t>ammesso/a</w:t>
      </w:r>
      <w:r w:rsidRPr="00E96206">
        <w:rPr>
          <w:spacing w:val="45"/>
          <w:sz w:val="24"/>
          <w:szCs w:val="24"/>
        </w:rPr>
        <w:t xml:space="preserve"> </w:t>
      </w:r>
      <w:r w:rsidRPr="00E96206">
        <w:rPr>
          <w:sz w:val="24"/>
          <w:szCs w:val="24"/>
        </w:rPr>
        <w:t>alla</w:t>
      </w:r>
      <w:r w:rsidRPr="00E96206">
        <w:rPr>
          <w:spacing w:val="21"/>
          <w:sz w:val="24"/>
          <w:szCs w:val="24"/>
        </w:rPr>
        <w:t xml:space="preserve"> </w:t>
      </w:r>
      <w:r w:rsidRPr="00E96206">
        <w:rPr>
          <w:sz w:val="24"/>
          <w:szCs w:val="24"/>
        </w:rPr>
        <w:t>frequenza</w:t>
      </w:r>
      <w:r w:rsidRPr="00E96206">
        <w:rPr>
          <w:spacing w:val="38"/>
          <w:sz w:val="24"/>
          <w:szCs w:val="24"/>
        </w:rPr>
        <w:t xml:space="preserve"> </w:t>
      </w:r>
      <w:r w:rsidRPr="00E96206">
        <w:rPr>
          <w:sz w:val="24"/>
          <w:szCs w:val="24"/>
        </w:rPr>
        <w:t>del</w:t>
      </w:r>
      <w:r w:rsidR="0063310B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modulo</w:t>
      </w:r>
      <w:r w:rsidR="0063310B" w:rsidRPr="00E96206">
        <w:rPr>
          <w:sz w:val="24"/>
          <w:szCs w:val="24"/>
        </w:rPr>
        <w:t xml:space="preserve"> </w:t>
      </w:r>
      <w:r w:rsidRPr="00E96206">
        <w:rPr>
          <w:sz w:val="24"/>
          <w:szCs w:val="24"/>
        </w:rPr>
        <w:t>relativo</w:t>
      </w:r>
      <w:r w:rsidRPr="00E96206">
        <w:rPr>
          <w:spacing w:val="26"/>
          <w:sz w:val="24"/>
          <w:szCs w:val="24"/>
        </w:rPr>
        <w:t xml:space="preserve"> </w:t>
      </w:r>
      <w:r w:rsidRPr="00E96206">
        <w:rPr>
          <w:sz w:val="24"/>
          <w:szCs w:val="24"/>
        </w:rPr>
        <w:t>al</w:t>
      </w:r>
      <w:r w:rsidR="00B11869" w:rsidRPr="00E96206">
        <w:rPr>
          <w:sz w:val="24"/>
          <w:szCs w:val="24"/>
        </w:rPr>
        <w:t xml:space="preserve"> </w:t>
      </w:r>
      <w:r w:rsidRPr="00E96206">
        <w:rPr>
          <w:spacing w:val="-61"/>
          <w:sz w:val="24"/>
          <w:szCs w:val="24"/>
        </w:rPr>
        <w:t xml:space="preserve"> </w:t>
      </w:r>
      <w:r w:rsidR="00B11869" w:rsidRPr="00E96206">
        <w:rPr>
          <w:spacing w:val="-61"/>
          <w:sz w:val="24"/>
          <w:szCs w:val="24"/>
        </w:rPr>
        <w:t xml:space="preserve">  </w:t>
      </w:r>
      <w:r w:rsidR="00A7529C" w:rsidRPr="00E96206">
        <w:rPr>
          <w:sz w:val="24"/>
          <w:szCs w:val="24"/>
        </w:rPr>
        <w:t>Progetto</w:t>
      </w:r>
      <w:r w:rsidR="00A7529C" w:rsidRPr="00E96206">
        <w:rPr>
          <w:spacing w:val="7"/>
          <w:sz w:val="24"/>
          <w:szCs w:val="24"/>
        </w:rPr>
        <w:t xml:space="preserve"> </w:t>
      </w:r>
      <w:r w:rsidR="00A7529C" w:rsidRPr="00E96206">
        <w:rPr>
          <w:sz w:val="24"/>
          <w:szCs w:val="24"/>
        </w:rPr>
        <w:t>PON:</w:t>
      </w:r>
      <w:r w:rsidR="00E96206" w:rsidRPr="00E96206">
        <w:rPr>
          <w:sz w:val="24"/>
          <w:szCs w:val="24"/>
        </w:rPr>
        <w:t xml:space="preserve"> “Towards a digital future and beyond” - Avviso 10028 del 20/04/2018 </w:t>
      </w:r>
    </w:p>
    <w:p w:rsidR="00E96206" w:rsidRPr="00E96206" w:rsidRDefault="00434D8D" w:rsidP="0063310B">
      <w:pPr>
        <w:pStyle w:val="Titolo2"/>
        <w:numPr>
          <w:ilvl w:val="0"/>
          <w:numId w:val="4"/>
        </w:numPr>
        <w:spacing w:before="179" w:line="360" w:lineRule="auto"/>
        <w:rPr>
          <w:sz w:val="24"/>
          <w:szCs w:val="24"/>
        </w:rPr>
      </w:pPr>
      <w:r>
        <w:rPr>
          <w:sz w:val="24"/>
          <w:szCs w:val="24"/>
        </w:rPr>
        <w:t>ON PARLE FRANCAIS</w:t>
      </w:r>
    </w:p>
    <w:p w:rsidR="00E96206" w:rsidRPr="00E344D8" w:rsidRDefault="00E96206" w:rsidP="00E96206">
      <w:pPr>
        <w:pStyle w:val="Titolo2"/>
        <w:spacing w:before="179" w:line="360" w:lineRule="auto"/>
        <w:rPr>
          <w:b/>
          <w:sz w:val="24"/>
          <w:szCs w:val="24"/>
        </w:rPr>
      </w:pPr>
      <w:r w:rsidRPr="00E344D8">
        <w:rPr>
          <w:b/>
          <w:sz w:val="24"/>
          <w:szCs w:val="24"/>
        </w:rPr>
        <w:t>Ai fini della regolarità dell’iscrizione il sottoscritto dichiara, sotto la propria personale responsabilità, di trovarsi nella seguente condizione: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>
        <w:t>iscritto ai percorsi di istruzione per adulti di secondo livello: classe…………………………………………….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>
        <w:t>Neet: giovane tra i 15 e i 29 anni non iscritt</w:t>
      </w:r>
      <w:r w:rsidR="00E344D8">
        <w:t>o</w:t>
      </w:r>
      <w:r>
        <w:t xml:space="preserve"> a scuola né all’Università, non frequentan</w:t>
      </w:r>
      <w:r w:rsidR="00E344D8">
        <w:t>te</w:t>
      </w:r>
      <w:r>
        <w:t xml:space="preserve"> corsi di formazione o aggiornamento professionale </w:t>
      </w:r>
    </w:p>
    <w:p w:rsidR="00E96206" w:rsidRPr="00582CDE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 w:rsidRPr="00582CDE">
        <w:t>DROP OUT: ragazz</w:t>
      </w:r>
      <w:r w:rsidR="00E344D8">
        <w:t>o</w:t>
      </w:r>
      <w:r w:rsidRPr="00582CDE">
        <w:t xml:space="preserve"> che</w:t>
      </w:r>
      <w:r w:rsidR="00E344D8">
        <w:t xml:space="preserve"> a 16 anni ha scelto</w:t>
      </w:r>
      <w:r w:rsidRPr="00582CDE">
        <w:t xml:space="preserve"> di interrompere il percorso di istruzione per una serie di motivi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 w:rsidRPr="00582CDE">
        <w:t>disoccupat</w:t>
      </w:r>
      <w:r w:rsidR="00E344D8">
        <w:t>o</w:t>
      </w:r>
      <w:r w:rsidRPr="00582CDE">
        <w:t xml:space="preserve"> e/o</w:t>
      </w:r>
      <w:r>
        <w:t xml:space="preserve"> soggett</w:t>
      </w:r>
      <w:r w:rsidR="00E344D8">
        <w:t>o</w:t>
      </w:r>
      <w:r>
        <w:t xml:space="preserve"> a rischio di emarginazione dal mercato del lavoro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>
        <w:t>soggett</w:t>
      </w:r>
      <w:r w:rsidR="00E344D8">
        <w:t>o</w:t>
      </w:r>
      <w:r>
        <w:t xml:space="preserve"> a rischio di esclusione sociale, qual</w:t>
      </w:r>
      <w:r w:rsidR="00E344D8">
        <w:t>e</w:t>
      </w:r>
      <w:r>
        <w:t xml:space="preserve"> migrant</w:t>
      </w:r>
      <w:r w:rsidR="00E344D8">
        <w:t>e</w:t>
      </w:r>
      <w:r>
        <w:t>, immigrat</w:t>
      </w:r>
      <w:r w:rsidR="00E344D8">
        <w:t>o</w:t>
      </w:r>
      <w:r>
        <w:t>…..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>
        <w:t>lavorator</w:t>
      </w:r>
      <w:r w:rsidR="00E344D8">
        <w:t>e</w:t>
      </w:r>
      <w:r>
        <w:t xml:space="preserve"> in cassa integrazione o iscritt</w:t>
      </w:r>
      <w:r w:rsidR="00E344D8">
        <w:t>o</w:t>
      </w:r>
      <w:r>
        <w:t xml:space="preserve"> nelle liste di mobilità</w:t>
      </w:r>
    </w:p>
    <w:p w:rsidR="00E96206" w:rsidRDefault="00E96206" w:rsidP="00B12B3E">
      <w:pPr>
        <w:widowControl/>
        <w:numPr>
          <w:ilvl w:val="0"/>
          <w:numId w:val="5"/>
        </w:numPr>
        <w:autoSpaceDE/>
        <w:autoSpaceDN/>
        <w:ind w:left="714" w:hanging="357"/>
        <w:jc w:val="both"/>
      </w:pPr>
      <w:r>
        <w:t>soggett</w:t>
      </w:r>
      <w:r w:rsidR="00E344D8">
        <w:t>o</w:t>
      </w:r>
      <w:r>
        <w:t xml:space="preserve"> inoccupat</w:t>
      </w:r>
      <w:r w:rsidR="00E344D8">
        <w:t>o</w:t>
      </w:r>
      <w:r>
        <w:t xml:space="preserve"> e/o disoccupat</w:t>
      </w:r>
      <w:r w:rsidR="00E344D8">
        <w:t>o</w:t>
      </w:r>
      <w:r>
        <w:t xml:space="preserve"> che dev</w:t>
      </w:r>
      <w:r w:rsidR="00E344D8">
        <w:t>e</w:t>
      </w:r>
      <w:r>
        <w:t xml:space="preserve"> riqualificarsi e aggiornarsi, usufruendo della formazione continua e della formazione permanente.</w:t>
      </w:r>
    </w:p>
    <w:p w:rsidR="00C04600" w:rsidRDefault="00C04600">
      <w:pPr>
        <w:pStyle w:val="Corpotesto"/>
        <w:rPr>
          <w:sz w:val="24"/>
          <w:szCs w:val="24"/>
        </w:rPr>
      </w:pPr>
    </w:p>
    <w:p w:rsidR="00434D8D" w:rsidRPr="0063310B" w:rsidRDefault="00434D8D">
      <w:pPr>
        <w:pStyle w:val="Corpotesto"/>
        <w:rPr>
          <w:sz w:val="28"/>
          <w:szCs w:val="28"/>
        </w:rPr>
      </w:pPr>
      <w:bookmarkStart w:id="0" w:name="_GoBack"/>
      <w:bookmarkEnd w:id="0"/>
    </w:p>
    <w:p w:rsidR="00C04600" w:rsidRPr="0063310B" w:rsidRDefault="00412905" w:rsidP="00A7529C">
      <w:pPr>
        <w:pStyle w:val="Corpotesto"/>
        <w:spacing w:before="1"/>
        <w:ind w:right="688"/>
        <w:rPr>
          <w:sz w:val="28"/>
          <w:szCs w:val="28"/>
        </w:rPr>
      </w:pPr>
      <w:r w:rsidRPr="00A7529C">
        <w:rPr>
          <w:b/>
          <w:w w:val="105"/>
          <w:sz w:val="28"/>
          <w:szCs w:val="28"/>
        </w:rPr>
        <w:t>FIRMA</w:t>
      </w:r>
      <w:r w:rsidR="00A7529C">
        <w:rPr>
          <w:w w:val="105"/>
          <w:sz w:val="28"/>
          <w:szCs w:val="28"/>
        </w:rPr>
        <w:t>……………………………………………………………………..</w:t>
      </w:r>
    </w:p>
    <w:sectPr w:rsidR="00C04600" w:rsidRPr="0063310B">
      <w:headerReference w:type="default" r:id="rId7"/>
      <w:type w:val="continuous"/>
      <w:pgSz w:w="11900" w:h="16820"/>
      <w:pgMar w:top="48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5D" w:rsidRDefault="00B94D5D" w:rsidP="006D7D65">
      <w:r>
        <w:separator/>
      </w:r>
    </w:p>
  </w:endnote>
  <w:endnote w:type="continuationSeparator" w:id="0">
    <w:p w:rsidR="00B94D5D" w:rsidRDefault="00B94D5D" w:rsidP="006D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5D" w:rsidRDefault="00B94D5D" w:rsidP="006D7D65">
      <w:r>
        <w:separator/>
      </w:r>
    </w:p>
  </w:footnote>
  <w:footnote w:type="continuationSeparator" w:id="0">
    <w:p w:rsidR="00B94D5D" w:rsidRDefault="00B94D5D" w:rsidP="006D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65" w:rsidRDefault="006D7D65">
    <w:pPr>
      <w:pStyle w:val="Intestazione"/>
    </w:pPr>
    <w:r>
      <w:rPr>
        <w:rFonts w:ascii="Times New Roman" w:eastAsia="Times New Roman" w:hAnsi="Times New Roman"/>
        <w:b/>
        <w:noProof/>
        <w:color w:val="002060"/>
        <w:sz w:val="32"/>
        <w:lang w:eastAsia="it-IT"/>
      </w:rPr>
      <w:drawing>
        <wp:anchor distT="0" distB="0" distL="114300" distR="114300" simplePos="0" relativeHeight="251662336" behindDoc="1" locked="0" layoutInCell="1" allowOverlap="1" wp14:anchorId="6417C70B" wp14:editId="7F3BEC2D">
          <wp:simplePos x="0" y="0"/>
          <wp:positionH relativeFrom="page">
            <wp:posOffset>314325</wp:posOffset>
          </wp:positionH>
          <wp:positionV relativeFrom="page">
            <wp:posOffset>342900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>
    <w:pPr>
      <w:pStyle w:val="Intestazione"/>
    </w:pPr>
  </w:p>
  <w:p w:rsidR="006D7D65" w:rsidRDefault="006D7D65" w:rsidP="006D7D65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6D7D65" w:rsidRDefault="006D7D65" w:rsidP="006D7D65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6D7D65" w:rsidRDefault="006D7D65" w:rsidP="006D7D65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6D7D65" w:rsidRDefault="006D7D65" w:rsidP="006D7D65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6D7D65" w:rsidRDefault="006D7D65" w:rsidP="006D7D65">
    <w:pPr>
      <w:spacing w:line="1" w:lineRule="exact"/>
      <w:rPr>
        <w:rFonts w:ascii="Times New Roman" w:eastAsia="Times New Roman" w:hAnsi="Times New Roman"/>
        <w:sz w:val="24"/>
      </w:rPr>
    </w:pPr>
  </w:p>
  <w:p w:rsidR="006D7D65" w:rsidRDefault="006D7D65" w:rsidP="006D7D65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6D7D65" w:rsidRDefault="006D7D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E93"/>
    <w:multiLevelType w:val="hybridMultilevel"/>
    <w:tmpl w:val="288CF4C0"/>
    <w:lvl w:ilvl="0" w:tplc="287A52EC">
      <w:numFmt w:val="bullet"/>
      <w:lvlText w:val="•"/>
      <w:lvlJc w:val="left"/>
      <w:pPr>
        <w:ind w:left="994" w:hanging="360"/>
      </w:pPr>
      <w:rPr>
        <w:rFonts w:hint="default"/>
        <w:w w:val="109"/>
        <w:lang w:val="it-IT" w:eastAsia="en-US" w:bidi="ar-SA"/>
      </w:rPr>
    </w:lvl>
    <w:lvl w:ilvl="1" w:tplc="9C144286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2" w:tplc="95240ED4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3A9A9F2E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394C67CE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A7B08012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B1F47DDE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25C2EFDA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2DB26D0C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060678"/>
    <w:multiLevelType w:val="hybridMultilevel"/>
    <w:tmpl w:val="D77A0F02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8534B"/>
    <w:multiLevelType w:val="hybridMultilevel"/>
    <w:tmpl w:val="56DCA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262DA"/>
    <w:multiLevelType w:val="hybridMultilevel"/>
    <w:tmpl w:val="17628DA0"/>
    <w:lvl w:ilvl="0" w:tplc="AB64A5C6">
      <w:start w:val="1"/>
      <w:numFmt w:val="decimal"/>
      <w:lvlText w:val="%1."/>
      <w:lvlJc w:val="left"/>
      <w:pPr>
        <w:ind w:left="1000" w:hanging="348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en-US" w:bidi="ar-SA"/>
      </w:rPr>
    </w:lvl>
    <w:lvl w:ilvl="1" w:tplc="46F4841C">
      <w:numFmt w:val="bullet"/>
      <w:lvlText w:val="•"/>
      <w:lvlJc w:val="left"/>
      <w:pPr>
        <w:ind w:left="1938" w:hanging="348"/>
      </w:pPr>
      <w:rPr>
        <w:rFonts w:hint="default"/>
        <w:lang w:val="it-IT" w:eastAsia="en-US" w:bidi="ar-SA"/>
      </w:rPr>
    </w:lvl>
    <w:lvl w:ilvl="2" w:tplc="D0060BFC">
      <w:numFmt w:val="bullet"/>
      <w:lvlText w:val="•"/>
      <w:lvlJc w:val="left"/>
      <w:pPr>
        <w:ind w:left="2876" w:hanging="348"/>
      </w:pPr>
      <w:rPr>
        <w:rFonts w:hint="default"/>
        <w:lang w:val="it-IT" w:eastAsia="en-US" w:bidi="ar-SA"/>
      </w:rPr>
    </w:lvl>
    <w:lvl w:ilvl="3" w:tplc="3AE02A70">
      <w:numFmt w:val="bullet"/>
      <w:lvlText w:val="•"/>
      <w:lvlJc w:val="left"/>
      <w:pPr>
        <w:ind w:left="3814" w:hanging="348"/>
      </w:pPr>
      <w:rPr>
        <w:rFonts w:hint="default"/>
        <w:lang w:val="it-IT" w:eastAsia="en-US" w:bidi="ar-SA"/>
      </w:rPr>
    </w:lvl>
    <w:lvl w:ilvl="4" w:tplc="8FBE1312">
      <w:numFmt w:val="bullet"/>
      <w:lvlText w:val="•"/>
      <w:lvlJc w:val="left"/>
      <w:pPr>
        <w:ind w:left="4752" w:hanging="348"/>
      </w:pPr>
      <w:rPr>
        <w:rFonts w:hint="default"/>
        <w:lang w:val="it-IT" w:eastAsia="en-US" w:bidi="ar-SA"/>
      </w:rPr>
    </w:lvl>
    <w:lvl w:ilvl="5" w:tplc="EF5AD720">
      <w:numFmt w:val="bullet"/>
      <w:lvlText w:val="•"/>
      <w:lvlJc w:val="left"/>
      <w:pPr>
        <w:ind w:left="5690" w:hanging="348"/>
      </w:pPr>
      <w:rPr>
        <w:rFonts w:hint="default"/>
        <w:lang w:val="it-IT" w:eastAsia="en-US" w:bidi="ar-SA"/>
      </w:rPr>
    </w:lvl>
    <w:lvl w:ilvl="6" w:tplc="6702372E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4B7A0C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03ECE08E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961425A"/>
    <w:multiLevelType w:val="hybridMultilevel"/>
    <w:tmpl w:val="79506338"/>
    <w:lvl w:ilvl="0" w:tplc="B5F27D9C">
      <w:start w:val="1"/>
      <w:numFmt w:val="decimal"/>
      <w:lvlText w:val="%1."/>
      <w:lvlJc w:val="left"/>
      <w:pPr>
        <w:ind w:left="1433" w:hanging="342"/>
      </w:pPr>
      <w:rPr>
        <w:rFonts w:hint="default"/>
        <w:spacing w:val="-1"/>
        <w:w w:val="105"/>
        <w:lang w:val="it-IT" w:eastAsia="en-US" w:bidi="ar-SA"/>
      </w:rPr>
    </w:lvl>
    <w:lvl w:ilvl="1" w:tplc="60CA8EFC">
      <w:numFmt w:val="bullet"/>
      <w:lvlText w:val="•"/>
      <w:lvlJc w:val="left"/>
      <w:pPr>
        <w:ind w:left="2334" w:hanging="342"/>
      </w:pPr>
      <w:rPr>
        <w:rFonts w:hint="default"/>
        <w:lang w:val="it-IT" w:eastAsia="en-US" w:bidi="ar-SA"/>
      </w:rPr>
    </w:lvl>
    <w:lvl w:ilvl="2" w:tplc="CC985AF6">
      <w:numFmt w:val="bullet"/>
      <w:lvlText w:val="•"/>
      <w:lvlJc w:val="left"/>
      <w:pPr>
        <w:ind w:left="3228" w:hanging="342"/>
      </w:pPr>
      <w:rPr>
        <w:rFonts w:hint="default"/>
        <w:lang w:val="it-IT" w:eastAsia="en-US" w:bidi="ar-SA"/>
      </w:rPr>
    </w:lvl>
    <w:lvl w:ilvl="3" w:tplc="1D70D060">
      <w:numFmt w:val="bullet"/>
      <w:lvlText w:val="•"/>
      <w:lvlJc w:val="left"/>
      <w:pPr>
        <w:ind w:left="4122" w:hanging="342"/>
      </w:pPr>
      <w:rPr>
        <w:rFonts w:hint="default"/>
        <w:lang w:val="it-IT" w:eastAsia="en-US" w:bidi="ar-SA"/>
      </w:rPr>
    </w:lvl>
    <w:lvl w:ilvl="4" w:tplc="9DCAB564">
      <w:numFmt w:val="bullet"/>
      <w:lvlText w:val="•"/>
      <w:lvlJc w:val="left"/>
      <w:pPr>
        <w:ind w:left="5016" w:hanging="342"/>
      </w:pPr>
      <w:rPr>
        <w:rFonts w:hint="default"/>
        <w:lang w:val="it-IT" w:eastAsia="en-US" w:bidi="ar-SA"/>
      </w:rPr>
    </w:lvl>
    <w:lvl w:ilvl="5" w:tplc="612EA776">
      <w:numFmt w:val="bullet"/>
      <w:lvlText w:val="•"/>
      <w:lvlJc w:val="left"/>
      <w:pPr>
        <w:ind w:left="5910" w:hanging="342"/>
      </w:pPr>
      <w:rPr>
        <w:rFonts w:hint="default"/>
        <w:lang w:val="it-IT" w:eastAsia="en-US" w:bidi="ar-SA"/>
      </w:rPr>
    </w:lvl>
    <w:lvl w:ilvl="6" w:tplc="CC7C3BDC">
      <w:numFmt w:val="bullet"/>
      <w:lvlText w:val="•"/>
      <w:lvlJc w:val="left"/>
      <w:pPr>
        <w:ind w:left="6804" w:hanging="342"/>
      </w:pPr>
      <w:rPr>
        <w:rFonts w:hint="default"/>
        <w:lang w:val="it-IT" w:eastAsia="en-US" w:bidi="ar-SA"/>
      </w:rPr>
    </w:lvl>
    <w:lvl w:ilvl="7" w:tplc="CEB0EADE">
      <w:numFmt w:val="bullet"/>
      <w:lvlText w:val="•"/>
      <w:lvlJc w:val="left"/>
      <w:pPr>
        <w:ind w:left="7698" w:hanging="342"/>
      </w:pPr>
      <w:rPr>
        <w:rFonts w:hint="default"/>
        <w:lang w:val="it-IT" w:eastAsia="en-US" w:bidi="ar-SA"/>
      </w:rPr>
    </w:lvl>
    <w:lvl w:ilvl="8" w:tplc="0B40F0BA">
      <w:numFmt w:val="bullet"/>
      <w:lvlText w:val="•"/>
      <w:lvlJc w:val="left"/>
      <w:pPr>
        <w:ind w:left="8592" w:hanging="3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0"/>
    <w:rsid w:val="003712A5"/>
    <w:rsid w:val="00412905"/>
    <w:rsid w:val="00434D8D"/>
    <w:rsid w:val="0063310B"/>
    <w:rsid w:val="006D7D65"/>
    <w:rsid w:val="00714D72"/>
    <w:rsid w:val="007443FE"/>
    <w:rsid w:val="008602C9"/>
    <w:rsid w:val="00A7529C"/>
    <w:rsid w:val="00AC0FDD"/>
    <w:rsid w:val="00B11869"/>
    <w:rsid w:val="00B12B3E"/>
    <w:rsid w:val="00B94BB9"/>
    <w:rsid w:val="00B94D5D"/>
    <w:rsid w:val="00C04600"/>
    <w:rsid w:val="00E344D8"/>
    <w:rsid w:val="00E96206"/>
    <w:rsid w:val="00F64A5B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558BB"/>
  <w15:docId w15:val="{A5795219-0B0D-4B71-BC86-7EB6991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805" w:right="404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4"/>
      <w:ind w:left="805" w:right="407"/>
      <w:jc w:val="center"/>
      <w:outlineLvl w:val="2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22"/>
      <w:ind w:left="998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7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acer03</dc:creator>
  <cp:lastModifiedBy>acer03</cp:lastModifiedBy>
  <cp:revision>15</cp:revision>
  <dcterms:created xsi:type="dcterms:W3CDTF">2021-10-02T09:27:00Z</dcterms:created>
  <dcterms:modified xsi:type="dcterms:W3CDTF">2022-01-25T08:30:00Z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2021-10-02T00:00:00Z</vt:filetime>
  </property>
</Properties>
</file>