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38CF" w14:textId="77777777" w:rsidR="0074249B" w:rsidRPr="00EB7AF6" w:rsidRDefault="0074249B" w:rsidP="0074249B">
      <w:pPr>
        <w:kinsoku w:val="0"/>
        <w:overflowPunct w:val="0"/>
        <w:autoSpaceDE w:val="0"/>
        <w:autoSpaceDN w:val="0"/>
        <w:adjustRightInd w:val="0"/>
        <w:spacing w:after="31" w:line="231" w:lineRule="exact"/>
        <w:ind w:right="10"/>
        <w:rPr>
          <w:rFonts w:cs="Calibri"/>
          <w:b/>
          <w:bCs/>
          <w:color w:val="001F5F"/>
          <w:w w:val="99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DFD162" wp14:editId="73705EE9">
            <wp:simplePos x="0" y="0"/>
            <wp:positionH relativeFrom="column">
              <wp:posOffset>165735</wp:posOffset>
            </wp:positionH>
            <wp:positionV relativeFrom="paragraph">
              <wp:posOffset>391160</wp:posOffset>
            </wp:positionV>
            <wp:extent cx="609600" cy="609600"/>
            <wp:effectExtent l="0" t="0" r="0" b="0"/>
            <wp:wrapTight wrapText="bothSides">
              <wp:wrapPolygon edited="0">
                <wp:start x="7200" y="0"/>
                <wp:lineTo x="4050" y="900"/>
                <wp:lineTo x="0" y="4950"/>
                <wp:lineTo x="0" y="18900"/>
                <wp:lineTo x="4950" y="21150"/>
                <wp:lineTo x="15750" y="21150"/>
                <wp:lineTo x="21150" y="19350"/>
                <wp:lineTo x="21150" y="3600"/>
                <wp:lineTo x="14400" y="0"/>
                <wp:lineTo x="7200" y="0"/>
              </wp:wrapPolygon>
            </wp:wrapTight>
            <wp:docPr id="5" name="Immagine 1" descr="Immagine che contiene testo, simbolo, emblema,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testo, simbolo, emblema, logo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F60755" wp14:editId="518416ED">
            <wp:simplePos x="0" y="0"/>
            <wp:positionH relativeFrom="column">
              <wp:posOffset>5499735</wp:posOffset>
            </wp:positionH>
            <wp:positionV relativeFrom="paragraph">
              <wp:posOffset>305435</wp:posOffset>
            </wp:positionV>
            <wp:extent cx="628650" cy="628650"/>
            <wp:effectExtent l="0" t="0" r="0" b="0"/>
            <wp:wrapTopAndBottom/>
            <wp:docPr id="4" name="Immagine 2" descr="Immagine che contiene testo, logo, emblema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Immagine che contiene testo, logo, emblema, Marchio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707423" wp14:editId="1C244E17">
            <wp:simplePos x="0" y="0"/>
            <wp:positionH relativeFrom="column">
              <wp:posOffset>1061085</wp:posOffset>
            </wp:positionH>
            <wp:positionV relativeFrom="paragraph">
              <wp:posOffset>391160</wp:posOffset>
            </wp:positionV>
            <wp:extent cx="2209800" cy="619125"/>
            <wp:effectExtent l="0" t="0" r="0" b="0"/>
            <wp:wrapNone/>
            <wp:docPr id="3" name="Immagine 3" descr="Immagine che contiene testo, Carattere, Blu elettrico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Blu elettrico, simbol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D486FF" wp14:editId="6F4BB8C7">
            <wp:simplePos x="0" y="0"/>
            <wp:positionH relativeFrom="column">
              <wp:posOffset>3562350</wp:posOffset>
            </wp:positionH>
            <wp:positionV relativeFrom="paragraph">
              <wp:posOffset>398145</wp:posOffset>
            </wp:positionV>
            <wp:extent cx="1676400" cy="514350"/>
            <wp:effectExtent l="0" t="0" r="0" b="0"/>
            <wp:wrapThrough wrapText="bothSides">
              <wp:wrapPolygon edited="0">
                <wp:start x="0" y="0"/>
                <wp:lineTo x="0" y="21333"/>
                <wp:lineTo x="21436" y="21333"/>
                <wp:lineTo x="21436" y="0"/>
                <wp:lineTo x="0" y="0"/>
              </wp:wrapPolygon>
            </wp:wrapThrough>
            <wp:docPr id="2" name="Immagine 4" descr="Immagine che contiene testo, Caratte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Immagine che contiene testo, Carattere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41093653"/>
      <w:bookmarkEnd w:id="0"/>
    </w:p>
    <w:p w14:paraId="76C84B57" w14:textId="77777777" w:rsidR="0074249B" w:rsidRPr="00EB7AF6" w:rsidRDefault="0074249B" w:rsidP="0074249B">
      <w:pPr>
        <w:kinsoku w:val="0"/>
        <w:overflowPunct w:val="0"/>
        <w:autoSpaceDE w:val="0"/>
        <w:autoSpaceDN w:val="0"/>
        <w:adjustRightInd w:val="0"/>
        <w:spacing w:after="31" w:line="231" w:lineRule="exact"/>
        <w:ind w:right="10"/>
        <w:rPr>
          <w:rFonts w:cs="Calibri"/>
          <w:b/>
          <w:bCs/>
          <w:color w:val="001F5F"/>
          <w:w w:val="99"/>
          <w:sz w:val="19"/>
          <w:szCs w:val="19"/>
        </w:rPr>
      </w:pPr>
    </w:p>
    <w:p w14:paraId="7CFF4967" w14:textId="77777777" w:rsidR="0074249B" w:rsidRPr="00EB7AF6" w:rsidRDefault="0074249B" w:rsidP="0074249B">
      <w:pPr>
        <w:kinsoku w:val="0"/>
        <w:overflowPunct w:val="0"/>
        <w:autoSpaceDE w:val="0"/>
        <w:autoSpaceDN w:val="0"/>
        <w:adjustRightInd w:val="0"/>
        <w:spacing w:after="0" w:line="367" w:lineRule="exact"/>
        <w:ind w:right="382"/>
        <w:jc w:val="center"/>
        <w:rPr>
          <w:rFonts w:ascii="Times New Roman" w:hAnsi="Times New Roman"/>
          <w:b/>
          <w:bCs/>
          <w:color w:val="001F5F"/>
          <w:sz w:val="32"/>
          <w:szCs w:val="32"/>
        </w:rPr>
      </w:pPr>
      <w:r w:rsidRPr="00EB7AF6">
        <w:rPr>
          <w:rFonts w:ascii="Times New Roman" w:hAnsi="Times New Roman"/>
          <w:b/>
          <w:bCs/>
          <w:color w:val="001F5F"/>
          <w:sz w:val="32"/>
          <w:szCs w:val="32"/>
        </w:rPr>
        <w:t>ISTITUTO TECNICO ECONOMICO STATALE</w:t>
      </w:r>
    </w:p>
    <w:p w14:paraId="68AFFDE9" w14:textId="77777777" w:rsidR="0074249B" w:rsidRPr="00EB7AF6" w:rsidRDefault="0074249B" w:rsidP="0074249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79"/>
        <w:jc w:val="center"/>
        <w:rPr>
          <w:rFonts w:cs="Calibri"/>
          <w:b/>
          <w:bCs/>
          <w:i/>
          <w:iCs/>
          <w:color w:val="001F5F"/>
          <w:sz w:val="28"/>
          <w:szCs w:val="28"/>
        </w:rPr>
      </w:pPr>
      <w:r w:rsidRPr="00EB7AF6">
        <w:rPr>
          <w:rFonts w:cs="Calibri"/>
          <w:b/>
          <w:bCs/>
          <w:i/>
          <w:iCs/>
          <w:color w:val="001F5F"/>
          <w:sz w:val="28"/>
          <w:szCs w:val="28"/>
        </w:rPr>
        <w:t>“ANGELO FRACCACRETA”</w:t>
      </w:r>
    </w:p>
    <w:p w14:paraId="42ACB979" w14:textId="77777777" w:rsidR="0074249B" w:rsidRPr="00EB7AF6" w:rsidRDefault="0074249B" w:rsidP="0074249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79"/>
        <w:jc w:val="center"/>
        <w:rPr>
          <w:rFonts w:cs="Calibri"/>
          <w:b/>
          <w:bCs/>
          <w:i/>
          <w:iCs/>
          <w:color w:val="001F5F"/>
          <w:sz w:val="19"/>
          <w:szCs w:val="19"/>
        </w:rPr>
      </w:pPr>
      <w:r w:rsidRPr="00EB7AF6">
        <w:rPr>
          <w:rFonts w:cs="Calibri"/>
          <w:b/>
          <w:bCs/>
          <w:color w:val="001F5F"/>
          <w:sz w:val="19"/>
          <w:szCs w:val="19"/>
        </w:rPr>
        <w:t xml:space="preserve">Indirizzi: </w:t>
      </w:r>
      <w:r w:rsidRPr="00EB7AF6">
        <w:rPr>
          <w:rFonts w:cs="Calibri"/>
          <w:b/>
          <w:bCs/>
          <w:i/>
          <w:iCs/>
          <w:color w:val="001F5F"/>
          <w:sz w:val="19"/>
          <w:szCs w:val="19"/>
        </w:rPr>
        <w:t>Amministrazione finanza e marketing – Turismo</w:t>
      </w:r>
    </w:p>
    <w:p w14:paraId="77542B06" w14:textId="77777777" w:rsidR="0074249B" w:rsidRPr="00EB7AF6" w:rsidRDefault="0074249B" w:rsidP="0074249B">
      <w:pPr>
        <w:kinsoku w:val="0"/>
        <w:overflowPunct w:val="0"/>
        <w:autoSpaceDE w:val="0"/>
        <w:autoSpaceDN w:val="0"/>
        <w:adjustRightInd w:val="0"/>
        <w:spacing w:after="0" w:line="231" w:lineRule="exact"/>
        <w:ind w:right="384"/>
        <w:jc w:val="center"/>
        <w:rPr>
          <w:rFonts w:cs="Calibri"/>
          <w:b/>
          <w:bCs/>
          <w:i/>
          <w:iCs/>
          <w:color w:val="001F5F"/>
          <w:sz w:val="19"/>
          <w:szCs w:val="19"/>
        </w:rPr>
      </w:pPr>
      <w:r w:rsidRPr="00EB7AF6">
        <w:rPr>
          <w:rFonts w:cs="Calibri"/>
          <w:b/>
          <w:bCs/>
          <w:color w:val="001F5F"/>
          <w:sz w:val="19"/>
          <w:szCs w:val="19"/>
        </w:rPr>
        <w:t xml:space="preserve">Articolazioni: </w:t>
      </w:r>
      <w:r w:rsidRPr="00EB7AF6">
        <w:rPr>
          <w:rFonts w:cs="Calibri"/>
          <w:b/>
          <w:bCs/>
          <w:i/>
          <w:iCs/>
          <w:color w:val="001F5F"/>
          <w:sz w:val="19"/>
          <w:szCs w:val="19"/>
        </w:rPr>
        <w:t>Relazioni internazionali per il marketing – Sistemi informativi aziendali</w:t>
      </w:r>
    </w:p>
    <w:p w14:paraId="73037DBD" w14:textId="77777777" w:rsidR="0074249B" w:rsidRPr="00EB7AF6" w:rsidRDefault="0074249B" w:rsidP="0074249B">
      <w:pPr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shd w:val="clear" w:color="auto" w:fill="E4E6EB"/>
          <w:lang w:eastAsia="it-IT"/>
        </w:rPr>
      </w:pPr>
      <w:r w:rsidRPr="00EB7AF6">
        <w:rPr>
          <w:rFonts w:cs="Calibri"/>
          <w:b/>
          <w:bCs/>
          <w:color w:val="001F5F"/>
          <w:w w:val="99"/>
          <w:sz w:val="19"/>
          <w:szCs w:val="19"/>
        </w:rPr>
        <w:t xml:space="preserve"> </w:t>
      </w:r>
      <w:r w:rsidRPr="00EB7AF6">
        <w:rPr>
          <w:rFonts w:cs="Calibri"/>
          <w:b/>
          <w:bCs/>
          <w:color w:val="001F5F"/>
          <w:sz w:val="19"/>
          <w:szCs w:val="19"/>
        </w:rPr>
        <w:t xml:space="preserve">                                                      Corso serale- </w:t>
      </w:r>
      <w:r w:rsidRPr="00EB7AF6">
        <w:rPr>
          <w:rFonts w:cs="Calibri"/>
          <w:b/>
          <w:bCs/>
          <w:i/>
          <w:iCs/>
          <w:color w:val="001F5F"/>
          <w:sz w:val="19"/>
          <w:szCs w:val="19"/>
        </w:rPr>
        <w:t xml:space="preserve">Percorsi di Istruzione di secondo livello: AFM - SIA                         </w:t>
      </w:r>
    </w:p>
    <w:p w14:paraId="67FB9F8A" w14:textId="77777777" w:rsidR="0074249B" w:rsidRPr="00EB7AF6" w:rsidRDefault="0074249B" w:rsidP="0074249B">
      <w:pPr>
        <w:widowControl w:val="0"/>
        <w:tabs>
          <w:tab w:val="left" w:pos="10439"/>
        </w:tabs>
        <w:autoSpaceDE w:val="0"/>
        <w:autoSpaceDN w:val="0"/>
        <w:spacing w:after="0" w:line="231" w:lineRule="exact"/>
        <w:rPr>
          <w:rFonts w:ascii="Times New Roman" w:eastAsia="Times New Roman" w:hAnsi="Times New Roman" w:cs="Calibri"/>
          <w:b/>
          <w:i/>
          <w:sz w:val="19"/>
          <w:szCs w:val="24"/>
          <w:lang w:eastAsia="it-IT"/>
        </w:rPr>
      </w:pPr>
      <w:r w:rsidRPr="00EB7AF6">
        <w:rPr>
          <w:rFonts w:ascii="Times New Roman" w:eastAsia="Times New Roman" w:hAnsi="Times New Roman" w:cs="Calibri"/>
          <w:b/>
          <w:color w:val="001F5F"/>
          <w:sz w:val="19"/>
          <w:szCs w:val="24"/>
          <w:u w:val="double" w:color="006FC0"/>
          <w:lang w:eastAsia="it-IT"/>
        </w:rPr>
        <w:tab/>
      </w:r>
    </w:p>
    <w:p w14:paraId="7B1ABB97" w14:textId="77777777" w:rsidR="0074249B" w:rsidRDefault="0074249B" w:rsidP="00742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AL   </w:t>
      </w:r>
      <w:proofErr w:type="gramStart"/>
      <w:r>
        <w:rPr>
          <w:sz w:val="28"/>
          <w:szCs w:val="28"/>
        </w:rPr>
        <w:t>DIRIGENTE  SCOLASTICO</w:t>
      </w:r>
      <w:proofErr w:type="gramEnd"/>
    </w:p>
    <w:p w14:paraId="4B9B8C29" w14:textId="77777777" w:rsidR="0074249B" w:rsidRDefault="0074249B" w:rsidP="00742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dell’  </w:t>
      </w:r>
      <w:proofErr w:type="gramEnd"/>
      <w:r>
        <w:rPr>
          <w:sz w:val="28"/>
          <w:szCs w:val="28"/>
        </w:rPr>
        <w:t xml:space="preserve">I.T.E.S. “Angelo </w:t>
      </w:r>
      <w:proofErr w:type="spellStart"/>
      <w:r>
        <w:rPr>
          <w:sz w:val="28"/>
          <w:szCs w:val="28"/>
        </w:rPr>
        <w:t>Fraccacreta</w:t>
      </w:r>
      <w:proofErr w:type="spellEnd"/>
      <w:r>
        <w:rPr>
          <w:sz w:val="28"/>
          <w:szCs w:val="28"/>
        </w:rPr>
        <w:t>”</w:t>
      </w:r>
    </w:p>
    <w:p w14:paraId="295CE7EC" w14:textId="77777777" w:rsidR="0074249B" w:rsidRDefault="0074249B" w:rsidP="00742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di San Severo</w:t>
      </w:r>
    </w:p>
    <w:p w14:paraId="6C3A1934" w14:textId="77777777" w:rsidR="0074249B" w:rsidRDefault="0074249B" w:rsidP="0074249B">
      <w:pPr>
        <w:jc w:val="both"/>
        <w:rPr>
          <w:sz w:val="28"/>
          <w:szCs w:val="28"/>
        </w:rPr>
      </w:pPr>
    </w:p>
    <w:p w14:paraId="0BE5E33E" w14:textId="77777777" w:rsidR="0074249B" w:rsidRDefault="0074249B" w:rsidP="0074249B">
      <w:pPr>
        <w:jc w:val="both"/>
        <w:rPr>
          <w:sz w:val="28"/>
          <w:szCs w:val="28"/>
        </w:rPr>
      </w:pPr>
      <w:r>
        <w:rPr>
          <w:sz w:val="28"/>
          <w:szCs w:val="28"/>
        </w:rPr>
        <w:t>Io sottoscritto/a_________________________ nato/</w:t>
      </w:r>
      <w:proofErr w:type="gramStart"/>
      <w:r>
        <w:rPr>
          <w:sz w:val="28"/>
          <w:szCs w:val="28"/>
        </w:rPr>
        <w:t xml:space="preserve">a  </w:t>
      </w:r>
      <w:proofErr w:type="spell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 ____________________</w:t>
      </w:r>
    </w:p>
    <w:p w14:paraId="0D4B850A" w14:textId="77777777" w:rsidR="0074249B" w:rsidRDefault="0074249B" w:rsidP="0074249B">
      <w:pPr>
        <w:jc w:val="both"/>
        <w:rPr>
          <w:sz w:val="28"/>
          <w:szCs w:val="28"/>
        </w:rPr>
      </w:pPr>
      <w:r>
        <w:rPr>
          <w:sz w:val="28"/>
          <w:szCs w:val="28"/>
        </w:rPr>
        <w:t>il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/…………../………………, e residente a ____________________________</w:t>
      </w:r>
    </w:p>
    <w:p w14:paraId="253B7700" w14:textId="77777777" w:rsidR="0074249B" w:rsidRDefault="0074249B" w:rsidP="007424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. ____________ frequentante la </w:t>
      </w:r>
      <w:proofErr w:type="gramStart"/>
      <w:r>
        <w:rPr>
          <w:sz w:val="28"/>
          <w:szCs w:val="28"/>
        </w:rPr>
        <w:t>classe  _</w:t>
      </w:r>
      <w:proofErr w:type="gramEnd"/>
      <w:r>
        <w:rPr>
          <w:sz w:val="28"/>
          <w:szCs w:val="28"/>
        </w:rPr>
        <w:t>_______ Sez. ________ Indirizzo__________ di questo Istituto</w:t>
      </w:r>
    </w:p>
    <w:p w14:paraId="7550EE79" w14:textId="77777777" w:rsidR="0074249B" w:rsidRDefault="0074249B" w:rsidP="0074249B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3CD98FFE" w14:textId="3B6E0155" w:rsidR="0074249B" w:rsidRDefault="0074249B" w:rsidP="00742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essere ammesso alla selezione </w:t>
      </w:r>
      <w:r w:rsidR="008856B2">
        <w:rPr>
          <w:sz w:val="28"/>
          <w:szCs w:val="28"/>
        </w:rPr>
        <w:t>per la partecipazione alle mobilità Erasmus</w:t>
      </w:r>
      <w:proofErr w:type="gramStart"/>
      <w:r w:rsidR="008856B2">
        <w:rPr>
          <w:sz w:val="28"/>
          <w:szCs w:val="28"/>
        </w:rPr>
        <w:t>+  KA</w:t>
      </w:r>
      <w:proofErr w:type="gramEnd"/>
      <w:r w:rsidR="008856B2">
        <w:rPr>
          <w:sz w:val="28"/>
          <w:szCs w:val="28"/>
        </w:rPr>
        <w:t>1 e KA2</w:t>
      </w:r>
      <w:r w:rsidR="008856B2">
        <w:rPr>
          <w:sz w:val="28"/>
          <w:szCs w:val="28"/>
        </w:rPr>
        <w:t xml:space="preserve"> </w:t>
      </w:r>
      <w:r>
        <w:rPr>
          <w:sz w:val="28"/>
          <w:szCs w:val="28"/>
        </w:rPr>
        <w:t>mediante test di livello B1 che si terrà il 25 settembre;</w:t>
      </w:r>
    </w:p>
    <w:p w14:paraId="0175DCD1" w14:textId="77777777" w:rsidR="0074249B" w:rsidRDefault="0074249B" w:rsidP="0074249B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21A4F3BA" w14:textId="23CCFC95" w:rsidR="0074249B" w:rsidRDefault="0074249B" w:rsidP="00B15F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</w:t>
      </w:r>
      <w:r w:rsidR="004226AB">
        <w:rPr>
          <w:sz w:val="28"/>
          <w:szCs w:val="28"/>
        </w:rPr>
        <w:t xml:space="preserve">rientrare nei seguenti </w:t>
      </w:r>
      <w:r w:rsidR="00B15FDA">
        <w:rPr>
          <w:sz w:val="28"/>
          <w:szCs w:val="28"/>
        </w:rPr>
        <w:t>prerequisiti</w:t>
      </w:r>
      <w:r w:rsidR="00B15FDA">
        <w:rPr>
          <w:sz w:val="28"/>
          <w:szCs w:val="28"/>
        </w:rPr>
        <w:t xml:space="preserve"> e criteri</w:t>
      </w:r>
      <w:r w:rsidR="004226AB">
        <w:rPr>
          <w:sz w:val="28"/>
          <w:szCs w:val="28"/>
        </w:rPr>
        <w:t xml:space="preserve"> stabiliti per la stesura delle relative graduatorie:</w:t>
      </w:r>
    </w:p>
    <w:p w14:paraId="29A9565A" w14:textId="08FCE3F0" w:rsidR="00B15FDA" w:rsidRPr="00B15FDA" w:rsidRDefault="00B15FDA" w:rsidP="00B15FDA">
      <w:pPr>
        <w:spacing w:after="0" w:line="240" w:lineRule="auto"/>
        <w:jc w:val="both"/>
        <w:rPr>
          <w:b/>
          <w:bCs/>
          <w:sz w:val="28"/>
          <w:szCs w:val="28"/>
        </w:rPr>
      </w:pPr>
      <w:r w:rsidRPr="00B15FDA">
        <w:rPr>
          <w:b/>
          <w:bCs/>
          <w:sz w:val="28"/>
          <w:szCs w:val="28"/>
        </w:rPr>
        <w:t>Prerequisiti</w:t>
      </w:r>
    </w:p>
    <w:p w14:paraId="1A631ADE" w14:textId="17A44113" w:rsidR="00B15FDA" w:rsidRDefault="00B15FDA" w:rsidP="00B15F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voto in Comportamento pari a </w:t>
      </w:r>
      <w:r>
        <w:rPr>
          <w:rFonts w:ascii="Verdana" w:hAnsi="Verdana" w:cs="Verdana"/>
          <w:sz w:val="20"/>
          <w:szCs w:val="20"/>
        </w:rPr>
        <w:t>8,</w:t>
      </w:r>
      <w:r>
        <w:rPr>
          <w:rFonts w:ascii="Verdana" w:hAnsi="Verdana" w:cs="Verdana"/>
          <w:sz w:val="20"/>
          <w:szCs w:val="20"/>
        </w:rPr>
        <w:t>9 e 10;</w:t>
      </w:r>
    </w:p>
    <w:p w14:paraId="670A7B95" w14:textId="68C1228F" w:rsidR="00B15FDA" w:rsidRDefault="00B15FDA" w:rsidP="00B15F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disponibilità ad ospitare coetanei stranieri.</w:t>
      </w:r>
    </w:p>
    <w:p w14:paraId="5457C6E0" w14:textId="325D25EA" w:rsidR="00B15FDA" w:rsidRPr="00B15FDA" w:rsidRDefault="00B15FDA" w:rsidP="00B15F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  <w:r w:rsidRPr="00B15FDA">
        <w:rPr>
          <w:rFonts w:ascii="Verdana" w:hAnsi="Verdana" w:cs="Verdana"/>
          <w:b/>
          <w:bCs/>
          <w:sz w:val="24"/>
          <w:szCs w:val="24"/>
        </w:rPr>
        <w:t>Criteri</w:t>
      </w:r>
    </w:p>
    <w:p w14:paraId="751F4D78" w14:textId="0026A3A4" w:rsidR="00B15FDA" w:rsidRDefault="00B15FDA" w:rsidP="00B15F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) la valutazione in lingua inglese pari a </w:t>
      </w:r>
      <w:r w:rsidRPr="006A7C88">
        <w:rPr>
          <w:rFonts w:ascii="Verdana" w:hAnsi="Verdana" w:cs="Verdana"/>
          <w:color w:val="000000" w:themeColor="text1"/>
          <w:sz w:val="20"/>
          <w:szCs w:val="20"/>
        </w:rPr>
        <w:t xml:space="preserve">8-9-10 </w:t>
      </w:r>
      <w:r>
        <w:rPr>
          <w:rFonts w:ascii="Verdana" w:hAnsi="Verdana" w:cs="Verdana"/>
          <w:color w:val="000000" w:themeColor="text1"/>
          <w:sz w:val="20"/>
          <w:szCs w:val="20"/>
        </w:rPr>
        <w:t xml:space="preserve">conseguita </w:t>
      </w:r>
      <w:r w:rsidRPr="006A7C88">
        <w:rPr>
          <w:rFonts w:ascii="Verdana" w:hAnsi="Verdana" w:cs="Verdana"/>
          <w:color w:val="000000" w:themeColor="text1"/>
          <w:sz w:val="20"/>
          <w:szCs w:val="20"/>
        </w:rPr>
        <w:t xml:space="preserve">allo scrutinio finale </w:t>
      </w:r>
      <w:r>
        <w:rPr>
          <w:rFonts w:ascii="Verdana" w:hAnsi="Verdana" w:cs="Verdana"/>
          <w:sz w:val="20"/>
          <w:szCs w:val="20"/>
        </w:rPr>
        <w:t>del precedente anno scolastico</w:t>
      </w:r>
    </w:p>
    <w:p w14:paraId="4CEBD7CC" w14:textId="41EA8F98" w:rsidR="00B15FDA" w:rsidRDefault="00B15FDA" w:rsidP="00B15F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 w:themeColor="text1"/>
          <w:sz w:val="20"/>
          <w:szCs w:val="20"/>
        </w:rPr>
        <w:t>2</w:t>
      </w:r>
      <w:r w:rsidRPr="00851A18">
        <w:rPr>
          <w:rFonts w:ascii="Verdana" w:hAnsi="Verdana" w:cs="Verdana"/>
          <w:color w:val="000000" w:themeColor="text1"/>
          <w:sz w:val="20"/>
          <w:szCs w:val="20"/>
        </w:rPr>
        <w:t xml:space="preserve">) </w:t>
      </w:r>
      <w:r>
        <w:rPr>
          <w:rFonts w:ascii="Verdana" w:hAnsi="Verdana" w:cs="Verdana"/>
          <w:sz w:val="20"/>
          <w:szCs w:val="20"/>
        </w:rPr>
        <w:t xml:space="preserve">la media aritmetica dei voti di tutte le discipline compresa tra </w:t>
      </w:r>
      <w:r w:rsidRPr="009D3DF2">
        <w:rPr>
          <w:rFonts w:ascii="Verdana" w:hAnsi="Verdana" w:cs="Verdana"/>
          <w:color w:val="000000" w:themeColor="text1"/>
          <w:sz w:val="20"/>
          <w:szCs w:val="20"/>
        </w:rPr>
        <w:t>7,5</w:t>
      </w:r>
      <w:r>
        <w:rPr>
          <w:rFonts w:ascii="Verdana" w:hAnsi="Verdana" w:cs="Verdana"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  <w:color w:val="000000" w:themeColor="text1"/>
          <w:sz w:val="20"/>
          <w:szCs w:val="20"/>
        </w:rPr>
        <w:t>e</w:t>
      </w:r>
      <w:r w:rsidRPr="009D3DF2">
        <w:rPr>
          <w:rFonts w:ascii="Verdana" w:hAnsi="Verdana" w:cs="Verdana"/>
          <w:color w:val="000000" w:themeColor="text1"/>
          <w:sz w:val="20"/>
          <w:szCs w:val="20"/>
        </w:rPr>
        <w:t xml:space="preserve"> 10 </w:t>
      </w:r>
      <w:r>
        <w:rPr>
          <w:rFonts w:ascii="Verdana" w:hAnsi="Verdana" w:cs="Verdana"/>
          <w:color w:val="000000" w:themeColor="text1"/>
          <w:sz w:val="20"/>
          <w:szCs w:val="20"/>
        </w:rPr>
        <w:t xml:space="preserve">conseguita </w:t>
      </w:r>
      <w:r w:rsidRPr="00851A18">
        <w:rPr>
          <w:rFonts w:ascii="Verdana" w:hAnsi="Verdana" w:cs="Verdana"/>
          <w:color w:val="000000" w:themeColor="text1"/>
          <w:sz w:val="20"/>
          <w:szCs w:val="20"/>
        </w:rPr>
        <w:t xml:space="preserve">allo scrutinio finale </w:t>
      </w:r>
      <w:r>
        <w:rPr>
          <w:rFonts w:ascii="Verdana" w:hAnsi="Verdana" w:cs="Verdana"/>
          <w:sz w:val="20"/>
          <w:szCs w:val="20"/>
        </w:rPr>
        <w:t>del precedente anno scolastico;</w:t>
      </w:r>
    </w:p>
    <w:p w14:paraId="0EDA5D03" w14:textId="77777777" w:rsidR="0074249B" w:rsidRDefault="0074249B" w:rsidP="0074249B">
      <w:pPr>
        <w:jc w:val="both"/>
        <w:rPr>
          <w:sz w:val="28"/>
          <w:szCs w:val="28"/>
        </w:rPr>
      </w:pPr>
    </w:p>
    <w:p w14:paraId="6A2EF7A8" w14:textId="5FEB0084" w:rsidR="0074249B" w:rsidRDefault="0074249B" w:rsidP="007424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Data  e</w:t>
      </w:r>
      <w:proofErr w:type="gramEnd"/>
      <w:r>
        <w:rPr>
          <w:sz w:val="28"/>
          <w:szCs w:val="28"/>
        </w:rPr>
        <w:t xml:space="preserve"> luogo                                                                   Firma</w:t>
      </w:r>
      <w:r w:rsidR="00B15FDA">
        <w:rPr>
          <w:sz w:val="28"/>
          <w:szCs w:val="28"/>
        </w:rPr>
        <w:t xml:space="preserve"> del genitore/tutore</w:t>
      </w:r>
    </w:p>
    <w:p w14:paraId="107FEFB2" w14:textId="5429164F" w:rsidR="00B15FDA" w:rsidRDefault="00B15FDA" w:rsidP="00B15FD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A570484" w14:textId="23F184D5" w:rsidR="00B15FDA" w:rsidRDefault="00B15FDA" w:rsidP="00B15FDA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Firma dell’alunno/a</w:t>
      </w:r>
    </w:p>
    <w:p w14:paraId="03D60A16" w14:textId="0381B5DA" w:rsidR="00263282" w:rsidRPr="00B15FDA" w:rsidRDefault="00B15FDA" w:rsidP="00B15FD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263282" w:rsidRPr="00B15FDA" w:rsidSect="00EB7AF6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9B"/>
    <w:rsid w:val="00263282"/>
    <w:rsid w:val="004226AB"/>
    <w:rsid w:val="006D447E"/>
    <w:rsid w:val="0074249B"/>
    <w:rsid w:val="008856B2"/>
    <w:rsid w:val="00B1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4D5E"/>
  <w15:chartTrackingRefBased/>
  <w15:docId w15:val="{EE0D71CD-5631-764A-A148-EEB53DD2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49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Tartaglia</dc:creator>
  <cp:keywords/>
  <dc:description/>
  <cp:lastModifiedBy>Giovanna Tartaglia</cp:lastModifiedBy>
  <cp:revision>2</cp:revision>
  <dcterms:created xsi:type="dcterms:W3CDTF">2023-09-15T06:35:00Z</dcterms:created>
  <dcterms:modified xsi:type="dcterms:W3CDTF">2023-09-15T08:42:00Z</dcterms:modified>
</cp:coreProperties>
</file>