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C890" w14:textId="31FD2033" w:rsidR="009203FB" w:rsidRPr="00C35EA0" w:rsidRDefault="00C35EA0" w:rsidP="00C35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Theme="majorHAnsi" w:hAnsiTheme="majorHAnsi" w:cstheme="majorHAnsi"/>
          <w:b/>
        </w:rPr>
      </w:pPr>
      <w:r w:rsidRPr="00C35EA0">
        <w:rPr>
          <w:rFonts w:asciiTheme="majorHAnsi" w:hAnsiTheme="majorHAnsi" w:cstheme="majorHAnsi"/>
          <w:b/>
        </w:rPr>
        <w:t xml:space="preserve">Allegato </w:t>
      </w:r>
      <w:r w:rsidR="0028056D">
        <w:rPr>
          <w:rFonts w:asciiTheme="majorHAnsi" w:hAnsiTheme="majorHAnsi" w:cstheme="majorHAnsi"/>
          <w:b/>
        </w:rPr>
        <w:t>B</w:t>
      </w:r>
    </w:p>
    <w:p w14:paraId="29AA1CB9" w14:textId="77777777" w:rsidR="003D1C0B" w:rsidRDefault="003D1C0B" w:rsidP="0028056D">
      <w:pPr>
        <w:pStyle w:val="Titolo2"/>
        <w:spacing w:before="240" w:after="60"/>
        <w:ind w:left="1" w:hanging="3"/>
        <w:jc w:val="center"/>
        <w:rPr>
          <w:color w:val="000000"/>
          <w:sz w:val="28"/>
          <w:szCs w:val="28"/>
        </w:rPr>
      </w:pPr>
    </w:p>
    <w:p w14:paraId="56C91D77" w14:textId="69583872" w:rsidR="0028056D" w:rsidRDefault="00B11502" w:rsidP="0028056D">
      <w:pPr>
        <w:pStyle w:val="Titolo2"/>
        <w:spacing w:before="240" w:after="6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28056D">
        <w:rPr>
          <w:color w:val="000000"/>
          <w:sz w:val="28"/>
          <w:szCs w:val="28"/>
        </w:rPr>
        <w:t>ABELLA DI AUTOVALUTAZIONE</w:t>
      </w:r>
    </w:p>
    <w:p w14:paraId="787A6226" w14:textId="77777777" w:rsidR="003D1C0B" w:rsidRPr="003D1C0B" w:rsidRDefault="003D1C0B" w:rsidP="003D1C0B">
      <w:pPr>
        <w:ind w:left="0" w:hanging="2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891"/>
        <w:gridCol w:w="960"/>
        <w:gridCol w:w="891"/>
      </w:tblGrid>
      <w:tr w:rsidR="003D1C0B" w:rsidRPr="0024040D" w14:paraId="469CB1DE" w14:textId="77777777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E5655" w14:textId="77777777" w:rsidR="003D1C0B" w:rsidRPr="0024040D" w:rsidRDefault="003D1C0B" w:rsidP="003D1C0B">
            <w:pPr>
              <w:suppressAutoHyphens w:val="0"/>
              <w:spacing w:after="0" w:line="240" w:lineRule="auto"/>
              <w:ind w:leftChars="0" w:left="720" w:firstLineChars="0" w:firstLine="0"/>
              <w:jc w:val="both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F1CA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33EE" w14:textId="77777777" w:rsidR="003D1C0B" w:rsidRPr="003D1C0B" w:rsidRDefault="003D1C0B" w:rsidP="003D1C0B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3D1C0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lang w:eastAsia="it-IT"/>
              </w:rPr>
              <w:t>A cura </w:t>
            </w:r>
          </w:p>
          <w:p w14:paraId="0BE2B657" w14:textId="1B3655AA" w:rsidR="003D1C0B" w:rsidRPr="0024040D" w:rsidRDefault="003D1C0B" w:rsidP="003D1C0B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  <w:r w:rsidRPr="003D1C0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lang w:eastAsia="it-IT"/>
              </w:rPr>
              <w:t>del candidato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0158" w14:textId="77777777" w:rsidR="003D1C0B" w:rsidRPr="003D1C0B" w:rsidRDefault="003D1C0B" w:rsidP="003D1C0B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3D1C0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lang w:eastAsia="it-IT"/>
              </w:rPr>
              <w:t>A cura del </w:t>
            </w:r>
          </w:p>
          <w:p w14:paraId="1379E6EC" w14:textId="5833530B" w:rsidR="003D1C0B" w:rsidRPr="0024040D" w:rsidRDefault="003D1C0B" w:rsidP="003D1C0B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  <w:r w:rsidRPr="003D1C0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lang w:eastAsia="it-IT"/>
              </w:rPr>
              <w:t>D.S</w:t>
            </w:r>
          </w:p>
        </w:tc>
      </w:tr>
      <w:tr w:rsidR="003D1C0B" w:rsidRPr="0024040D" w14:paraId="54B44368" w14:textId="1AFE8F3B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0717" w14:textId="77777777" w:rsidR="003D1C0B" w:rsidRPr="0024040D" w:rsidRDefault="003D1C0B" w:rsidP="003D1C0B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Chars="0" w:firstLineChars="0"/>
              <w:jc w:val="both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Titolo: laurea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C8F4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  <w:t>punti 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67DD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8AE0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</w:tr>
      <w:tr w:rsidR="003D1C0B" w:rsidRPr="0024040D" w14:paraId="152B4469" w14:textId="78E16EF1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D5E8" w14:textId="77777777" w:rsidR="003D1C0B" w:rsidRPr="0024040D" w:rsidRDefault="003D1C0B" w:rsidP="003D1C0B">
            <w:pPr>
              <w:pStyle w:val="Paragrafoelenco"/>
              <w:numPr>
                <w:ilvl w:val="0"/>
                <w:numId w:val="16"/>
              </w:numPr>
              <w:suppressAutoHyphens w:val="0"/>
              <w:ind w:leftChars="0" w:firstLineChars="0"/>
              <w:jc w:val="both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Titolo: diploma (non cumulabile con la laurea)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F90D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  <w:t>punti 3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C539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FCE6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</w:tr>
      <w:tr w:rsidR="003D1C0B" w:rsidRPr="0024040D" w14:paraId="5241EB1E" w14:textId="2C17EC62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3E12" w14:textId="77777777" w:rsidR="003D1C0B" w:rsidRPr="0024040D" w:rsidRDefault="003D1C0B" w:rsidP="003D1C0B">
            <w:pPr>
              <w:pStyle w:val="Paragrafoelenco"/>
              <w:numPr>
                <w:ilvl w:val="0"/>
                <w:numId w:val="16"/>
              </w:numPr>
              <w:suppressAutoHyphens w:val="0"/>
              <w:ind w:leftChars="0" w:firstLineChars="0"/>
              <w:jc w:val="both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Altra Laurea (anche triennale)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60EC7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  <w:t>punti1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3115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2393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</w:tr>
      <w:tr w:rsidR="003D1C0B" w:rsidRPr="0024040D" w14:paraId="53C2C8F5" w14:textId="61658C2D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5BD6F" w14:textId="77777777" w:rsidR="003D1C0B" w:rsidRPr="0024040D" w:rsidRDefault="003D1C0B" w:rsidP="003D1C0B">
            <w:pPr>
              <w:pStyle w:val="Paragrafoelenco"/>
              <w:numPr>
                <w:ilvl w:val="0"/>
                <w:numId w:val="16"/>
              </w:numPr>
              <w:suppressAutoHyphens w:val="0"/>
              <w:ind w:leftChars="0" w:firstLineChars="0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Possesso di certificazione di competenze informatiche (rilasciata da AICA - MICROSOFT e/o altri enti certificatori)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11582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  <w:t>punti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53F2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8905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</w:tr>
      <w:tr w:rsidR="003D1C0B" w:rsidRPr="0024040D" w14:paraId="23C7B7F2" w14:textId="41F84328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449B3" w14:textId="77777777" w:rsidR="003D1C0B" w:rsidRPr="0024040D" w:rsidRDefault="003D1C0B" w:rsidP="003D1C0B">
            <w:pPr>
              <w:pStyle w:val="Paragrafoelenco"/>
              <w:numPr>
                <w:ilvl w:val="0"/>
                <w:numId w:val="16"/>
              </w:numPr>
              <w:suppressAutoHyphens w:val="0"/>
              <w:ind w:leftChars="0" w:firstLineChars="0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Possesso di certificazione di competenze linguistiche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4B0B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  <w:t>punti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9708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342A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</w:tr>
      <w:tr w:rsidR="003D1C0B" w:rsidRPr="0024040D" w14:paraId="39205320" w14:textId="501F18E8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7550" w14:textId="77777777" w:rsidR="003D1C0B" w:rsidRPr="0024040D" w:rsidRDefault="003D1C0B" w:rsidP="003D1C0B">
            <w:pPr>
              <w:pStyle w:val="Paragrafoelenco"/>
              <w:numPr>
                <w:ilvl w:val="0"/>
                <w:numId w:val="16"/>
              </w:numPr>
              <w:suppressAutoHyphens w:val="0"/>
              <w:ind w:leftChars="0" w:right="129" w:firstLineChars="0"/>
              <w:jc w:val="both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Per ogni incarico di tutor d’aula in progetti PON-POR</w:t>
            </w:r>
            <w:r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 xml:space="preserve"> </w:t>
            </w: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(fino ad un massimo di punti 10)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52F5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  <w:t>punti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20F9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5A9D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</w:tr>
      <w:tr w:rsidR="003D1C0B" w:rsidRPr="0024040D" w14:paraId="671B7CEF" w14:textId="52A02D2C" w:rsidTr="003D1C0B">
        <w:trPr>
          <w:jc w:val="center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CF77" w14:textId="77777777" w:rsidR="003D1C0B" w:rsidRPr="0024040D" w:rsidRDefault="003D1C0B" w:rsidP="003D1C0B">
            <w:pPr>
              <w:pStyle w:val="Paragrafoelenco"/>
              <w:numPr>
                <w:ilvl w:val="0"/>
                <w:numId w:val="16"/>
              </w:numPr>
              <w:suppressAutoHyphens w:val="0"/>
              <w:ind w:leftChars="0" w:firstLineChars="0"/>
              <w:jc w:val="both"/>
              <w:textDirection w:val="lrTb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color w:val="000000"/>
                <w:position w:val="0"/>
                <w:lang w:eastAsia="it-IT"/>
              </w:rPr>
              <w:t>Partecipazione alla progettazione del modulo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BDBB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24040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  <w:t>punti 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12A0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DFA7" w14:textId="77777777" w:rsidR="003D1C0B" w:rsidRPr="0024040D" w:rsidRDefault="003D1C0B" w:rsidP="009D2B3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lang w:eastAsia="it-IT"/>
              </w:rPr>
            </w:pPr>
          </w:p>
        </w:tc>
      </w:tr>
    </w:tbl>
    <w:p w14:paraId="559BEA88" w14:textId="7E1CB766" w:rsidR="003D1C0B" w:rsidRDefault="003D1C0B" w:rsidP="003D1C0B">
      <w:pPr>
        <w:ind w:left="0" w:hanging="2"/>
      </w:pPr>
    </w:p>
    <w:p w14:paraId="2EB4CE39" w14:textId="77777777" w:rsidR="003D1C0B" w:rsidRPr="003D1C0B" w:rsidRDefault="003D1C0B" w:rsidP="003D1C0B">
      <w:pPr>
        <w:ind w:left="0" w:hanging="2"/>
      </w:pPr>
    </w:p>
    <w:p w14:paraId="39B58445" w14:textId="09E39F81" w:rsidR="001B2CAC" w:rsidRPr="001B2CAC" w:rsidRDefault="00D2772F" w:rsidP="008063CD">
      <w:pPr>
        <w:ind w:left="0" w:hanging="2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1B2CAC" w:rsidRPr="001B2CAC">
        <w:rPr>
          <w:bCs/>
          <w:sz w:val="24"/>
          <w:szCs w:val="24"/>
        </w:rPr>
        <w:t>ata ___________</w:t>
      </w:r>
      <w:r w:rsidR="001B2CAC" w:rsidRPr="001B2CAC">
        <w:rPr>
          <w:bCs/>
          <w:sz w:val="24"/>
          <w:szCs w:val="24"/>
        </w:rPr>
        <w:tab/>
      </w:r>
      <w:r w:rsidR="001B2CAC" w:rsidRPr="001B2CAC">
        <w:rPr>
          <w:bCs/>
          <w:sz w:val="24"/>
          <w:szCs w:val="24"/>
        </w:rPr>
        <w:tab/>
      </w:r>
      <w:r w:rsidR="001B2CAC" w:rsidRPr="001B2CAC">
        <w:rPr>
          <w:bCs/>
          <w:sz w:val="24"/>
          <w:szCs w:val="24"/>
        </w:rPr>
        <w:tab/>
      </w:r>
      <w:r w:rsidR="001B2CAC" w:rsidRPr="001B2CAC">
        <w:rPr>
          <w:bCs/>
          <w:sz w:val="24"/>
          <w:szCs w:val="24"/>
        </w:rPr>
        <w:tab/>
      </w:r>
      <w:r w:rsidR="001B2CAC" w:rsidRPr="001B2CAC">
        <w:rPr>
          <w:bCs/>
          <w:sz w:val="24"/>
          <w:szCs w:val="24"/>
        </w:rPr>
        <w:tab/>
        <w:t>Firma _________________________________</w:t>
      </w:r>
    </w:p>
    <w:p w14:paraId="7BB6E848" w14:textId="77777777" w:rsidR="001B2CAC" w:rsidRDefault="001B2CAC" w:rsidP="008063CD">
      <w:pPr>
        <w:ind w:left="0" w:hanging="2"/>
        <w:rPr>
          <w:b/>
          <w:sz w:val="24"/>
          <w:szCs w:val="24"/>
        </w:rPr>
      </w:pPr>
    </w:p>
    <w:sectPr w:rsidR="001B2CAC" w:rsidSect="001B2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73DE" w14:textId="77777777" w:rsidR="001A227A" w:rsidRDefault="001A22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4026A2" w14:textId="77777777" w:rsidR="001A227A" w:rsidRDefault="001A22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3B47" w14:textId="77777777"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0120" w14:textId="77777777"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B4F1" w14:textId="77777777" w:rsidR="009203FB" w:rsidRDefault="009203F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c"/>
      <w:tblW w:w="9778" w:type="dxa"/>
      <w:tblInd w:w="0" w:type="dxa"/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259"/>
      <w:gridCol w:w="3259"/>
      <w:gridCol w:w="3260"/>
    </w:tblGrid>
    <w:tr w:rsidR="009203FB" w14:paraId="312CB08C" w14:textId="77777777">
      <w:tc>
        <w:tcPr>
          <w:tcW w:w="3259" w:type="dxa"/>
        </w:tcPr>
        <w:p w14:paraId="448B73D1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right="-213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proofErr w:type="gramStart"/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Via  Adda</w:t>
          </w:r>
          <w:proofErr w:type="gramEnd"/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, 2   71016 San Severo (FG)</w:t>
          </w:r>
        </w:p>
      </w:tc>
      <w:tc>
        <w:tcPr>
          <w:tcW w:w="3259" w:type="dxa"/>
        </w:tcPr>
        <w:p w14:paraId="34E6F2EA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60" w:type="dxa"/>
        </w:tcPr>
        <w:p w14:paraId="1B01DA9E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hyperlink r:id="rId1">
            <w:r>
              <w:rPr>
                <w:rFonts w:ascii="Arial" w:eastAsia="Arial" w:hAnsi="Arial" w:cs="Arial"/>
                <w:b/>
                <w:color w:val="002060"/>
                <w:sz w:val="17"/>
                <w:szCs w:val="17"/>
              </w:rPr>
              <w:t>www.itesfraccacreta.edu.it</w:t>
            </w:r>
          </w:hyperlink>
        </w:p>
      </w:tc>
    </w:tr>
    <w:tr w:rsidR="009203FB" w14:paraId="419D7DB2" w14:textId="77777777">
      <w:tc>
        <w:tcPr>
          <w:tcW w:w="3259" w:type="dxa"/>
        </w:tcPr>
        <w:p w14:paraId="1A7DB9D6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Centralino: 0882 / 221596 / 221470</w:t>
          </w:r>
        </w:p>
      </w:tc>
      <w:tc>
        <w:tcPr>
          <w:tcW w:w="3259" w:type="dxa"/>
        </w:tcPr>
        <w:p w14:paraId="644F0B73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60" w:type="dxa"/>
        </w:tcPr>
        <w:p w14:paraId="47772A45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Codice scuola: FGTD010004</w:t>
          </w:r>
        </w:p>
      </w:tc>
    </w:tr>
    <w:tr w:rsidR="009203FB" w14:paraId="56939B3D" w14:textId="77777777">
      <w:tc>
        <w:tcPr>
          <w:tcW w:w="3259" w:type="dxa"/>
        </w:tcPr>
        <w:p w14:paraId="51EBED54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59" w:type="dxa"/>
        </w:tcPr>
        <w:p w14:paraId="62FC9D49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60" w:type="dxa"/>
        </w:tcPr>
        <w:p w14:paraId="102AD755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Codice fiscale Istituto: 84001490717</w:t>
          </w:r>
        </w:p>
      </w:tc>
    </w:tr>
    <w:tr w:rsidR="009203FB" w14:paraId="4FC3D725" w14:textId="77777777">
      <w:tc>
        <w:tcPr>
          <w:tcW w:w="9778" w:type="dxa"/>
          <w:gridSpan w:val="3"/>
        </w:tcPr>
        <w:p w14:paraId="77B7584F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</w:tr>
    <w:tr w:rsidR="009203FB" w14:paraId="49EFEB17" w14:textId="77777777">
      <w:tc>
        <w:tcPr>
          <w:tcW w:w="9778" w:type="dxa"/>
          <w:gridSpan w:val="3"/>
        </w:tcPr>
        <w:p w14:paraId="27217771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 xml:space="preserve">E-mail: </w:t>
          </w:r>
          <w:hyperlink r:id="rId2">
            <w:r>
              <w:rPr>
                <w:rFonts w:ascii="Arial" w:eastAsia="Arial" w:hAnsi="Arial" w:cs="Arial"/>
                <w:b/>
                <w:color w:val="002060"/>
                <w:sz w:val="17"/>
                <w:szCs w:val="17"/>
                <w:u w:val="single"/>
              </w:rPr>
              <w:t>fgtd010004@istruzione.it</w:t>
            </w:r>
          </w:hyperlink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 xml:space="preserve">  -  </w:t>
          </w:r>
          <w:hyperlink r:id="rId3">
            <w:r>
              <w:rPr>
                <w:rFonts w:ascii="Arial" w:eastAsia="Arial" w:hAnsi="Arial" w:cs="Arial"/>
                <w:b/>
                <w:color w:val="002060"/>
                <w:sz w:val="17"/>
                <w:szCs w:val="17"/>
                <w:u w:val="single"/>
              </w:rPr>
              <w:t>fgtd010004@pec.istruzione.it</w:t>
            </w:r>
          </w:hyperlink>
        </w:p>
      </w:tc>
    </w:tr>
  </w:tbl>
  <w:p w14:paraId="141A9E4F" w14:textId="77777777"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57AB" w14:textId="77777777" w:rsidR="001A227A" w:rsidRDefault="001A22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E2FC89" w14:textId="77777777" w:rsidR="001A227A" w:rsidRDefault="001A22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AD07" w14:textId="77777777"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EC8D" w14:textId="77777777"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692E" w14:textId="77777777" w:rsidR="009203FB" w:rsidRDefault="009203F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b"/>
      <w:tblW w:w="10677" w:type="dxa"/>
      <w:tblInd w:w="-389" w:type="dxa"/>
      <w:tblBorders>
        <w:top w:val="nil"/>
        <w:left w:val="nil"/>
        <w:bottom w:val="single" w:sz="6" w:space="0" w:color="0070C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677"/>
    </w:tblGrid>
    <w:tr w:rsidR="009203FB" w14:paraId="4404CD3D" w14:textId="77777777">
      <w:trPr>
        <w:trHeight w:val="1414"/>
      </w:trPr>
      <w:tc>
        <w:tcPr>
          <w:tcW w:w="10677" w:type="dxa"/>
        </w:tcPr>
        <w:p w14:paraId="6A08DE4E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14:paraId="714532F2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4B61C0B3" wp14:editId="002A7D0E">
                <wp:extent cx="5105400" cy="895350"/>
                <wp:effectExtent l="0" t="0" r="0" b="0"/>
                <wp:docPr id="103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0" cy="895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90C3662" wp14:editId="648F4590">
                <wp:extent cx="1101735" cy="803576"/>
                <wp:effectExtent l="0" t="0" r="0" b="0"/>
                <wp:docPr id="1030" name="image3.png" descr="C:\Users\acer03\AppData\Local\Microsoft\Windows\INetCache\Content.Word\logo_poc_bitmap_2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acer03\AppData\Local\Microsoft\Windows\INetCache\Content.Word\logo_poc_bitmap_2x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35" cy="8035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76C8631" wp14:editId="496500AF">
                <wp:simplePos x="0" y="0"/>
                <wp:positionH relativeFrom="column">
                  <wp:posOffset>1932940</wp:posOffset>
                </wp:positionH>
                <wp:positionV relativeFrom="paragraph">
                  <wp:posOffset>892175</wp:posOffset>
                </wp:positionV>
                <wp:extent cx="757555" cy="757555"/>
                <wp:effectExtent l="0" t="0" r="0" b="0"/>
                <wp:wrapNone/>
                <wp:docPr id="1029" name="image1.jpg" descr="Logo scuol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scuol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55" cy="757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6C05B3D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2D80F38" wp14:editId="75CCA26B">
                <wp:simplePos x="0" y="0"/>
                <wp:positionH relativeFrom="column">
                  <wp:posOffset>3001645</wp:posOffset>
                </wp:positionH>
                <wp:positionV relativeFrom="paragraph">
                  <wp:posOffset>152400</wp:posOffset>
                </wp:positionV>
                <wp:extent cx="1704975" cy="523875"/>
                <wp:effectExtent l="0" t="0" r="0" b="0"/>
                <wp:wrapSquare wrapText="bothSides" distT="0" distB="0" distL="114300" distR="114300"/>
                <wp:docPr id="1028" name="image4.jpg" descr="Cambridge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ambridge (1)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C78E73D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14:paraId="654BCBDA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14:paraId="27D848FB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14:paraId="2F749668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2060"/>
              <w:sz w:val="28"/>
              <w:szCs w:val="28"/>
            </w:rPr>
            <w:t>ISTITUTO TECNICO ECONOMICO STATALE</w:t>
          </w:r>
        </w:p>
        <w:p w14:paraId="26BAE9BA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rFonts w:ascii="Arial" w:eastAsia="Arial" w:hAnsi="Arial" w:cs="Arial"/>
              <w:b/>
              <w:i/>
              <w:color w:val="002060"/>
              <w:sz w:val="28"/>
              <w:szCs w:val="28"/>
            </w:rPr>
            <w:t>“ANGELO FRACCACRETA”</w:t>
          </w:r>
          <w:r>
            <w:rPr>
              <w:rFonts w:ascii="Arial" w:eastAsia="Arial" w:hAnsi="Arial" w:cs="Arial"/>
              <w:b/>
              <w:color w:val="002060"/>
              <w:sz w:val="28"/>
              <w:szCs w:val="28"/>
            </w:rPr>
            <w:t xml:space="preserve"> </w:t>
          </w:r>
        </w:p>
        <w:p w14:paraId="6BA54528" w14:textId="77777777" w:rsidR="009203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9"/>
              <w:szCs w:val="19"/>
            </w:rPr>
          </w:pPr>
          <w:r>
            <w:rPr>
              <w:rFonts w:ascii="Arial" w:eastAsia="Arial" w:hAnsi="Arial" w:cs="Arial"/>
              <w:b/>
              <w:i/>
              <w:color w:val="002060"/>
              <w:sz w:val="19"/>
              <w:szCs w:val="19"/>
            </w:rPr>
            <w:t>Indirizzi: Amministrazione finanza e marketing – Turismo</w:t>
          </w:r>
          <w:r>
            <w:rPr>
              <w:rFonts w:ascii="Arial" w:eastAsia="Arial" w:hAnsi="Arial" w:cs="Arial"/>
              <w:b/>
              <w:i/>
              <w:color w:val="002060"/>
              <w:sz w:val="19"/>
              <w:szCs w:val="19"/>
            </w:rPr>
            <w:br/>
            <w:t>Articolazioni: Relazioni internazionali per il marketing – Sistemi informativi aziendali</w:t>
          </w:r>
          <w:r>
            <w:rPr>
              <w:rFonts w:ascii="Arial" w:eastAsia="Arial" w:hAnsi="Arial" w:cs="Arial"/>
              <w:b/>
              <w:i/>
              <w:color w:val="002060"/>
              <w:sz w:val="19"/>
              <w:szCs w:val="19"/>
            </w:rPr>
            <w:br/>
            <w:t xml:space="preserve">Corso serale – Percorsi di istruzione di secondo livello: AFM – SIA </w:t>
          </w:r>
        </w:p>
        <w:p w14:paraId="3E5AFF66" w14:textId="77777777"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10"/>
              <w:szCs w:val="10"/>
            </w:rPr>
          </w:pPr>
        </w:p>
      </w:tc>
    </w:tr>
  </w:tbl>
  <w:p w14:paraId="07426731" w14:textId="77777777" w:rsidR="009203FB" w:rsidRPr="001B2CAC" w:rsidRDefault="009203FB" w:rsidP="001B2C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4A6"/>
    <w:multiLevelType w:val="multilevel"/>
    <w:tmpl w:val="B1046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379CD"/>
    <w:multiLevelType w:val="multilevel"/>
    <w:tmpl w:val="ACD85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54E3"/>
    <w:multiLevelType w:val="multilevel"/>
    <w:tmpl w:val="A51E1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608BF"/>
    <w:multiLevelType w:val="multilevel"/>
    <w:tmpl w:val="90C07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5476F"/>
    <w:multiLevelType w:val="multilevel"/>
    <w:tmpl w:val="6E4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F4B64"/>
    <w:multiLevelType w:val="multilevel"/>
    <w:tmpl w:val="E08E2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F6BAC"/>
    <w:multiLevelType w:val="multilevel"/>
    <w:tmpl w:val="D43CB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61F53"/>
    <w:multiLevelType w:val="multilevel"/>
    <w:tmpl w:val="D0C0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55C2E"/>
    <w:multiLevelType w:val="multilevel"/>
    <w:tmpl w:val="11C6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F67B7"/>
    <w:multiLevelType w:val="multilevel"/>
    <w:tmpl w:val="46E8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F2F49"/>
    <w:multiLevelType w:val="multilevel"/>
    <w:tmpl w:val="6FCE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7320C"/>
    <w:multiLevelType w:val="multilevel"/>
    <w:tmpl w:val="518E2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0E5497"/>
    <w:multiLevelType w:val="multilevel"/>
    <w:tmpl w:val="E4FC1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014BC"/>
    <w:multiLevelType w:val="multilevel"/>
    <w:tmpl w:val="3C340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D4715F"/>
    <w:multiLevelType w:val="hybridMultilevel"/>
    <w:tmpl w:val="D8E6A47C"/>
    <w:lvl w:ilvl="0" w:tplc="FE3045EC">
      <w:numFmt w:val="bullet"/>
      <w:lvlText w:val="·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 w15:restartNumberingAfterBreak="0">
    <w:nsid w:val="702D494B"/>
    <w:multiLevelType w:val="multilevel"/>
    <w:tmpl w:val="294CB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450462">
    <w:abstractNumId w:val="11"/>
  </w:num>
  <w:num w:numId="2" w16cid:durableId="1373655028">
    <w:abstractNumId w:val="14"/>
  </w:num>
  <w:num w:numId="3" w16cid:durableId="265771653">
    <w:abstractNumId w:val="10"/>
  </w:num>
  <w:num w:numId="4" w16cid:durableId="1609123395">
    <w:abstractNumId w:val="4"/>
  </w:num>
  <w:num w:numId="5" w16cid:durableId="138350801">
    <w:abstractNumId w:val="13"/>
    <w:lvlOverride w:ilvl="0">
      <w:lvl w:ilvl="0">
        <w:numFmt w:val="decimal"/>
        <w:lvlText w:val="%1."/>
        <w:lvlJc w:val="left"/>
      </w:lvl>
    </w:lvlOverride>
  </w:num>
  <w:num w:numId="6" w16cid:durableId="1916283668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921137419">
    <w:abstractNumId w:val="1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8" w16cid:durableId="1901211198">
    <w:abstractNumId w:val="2"/>
    <w:lvlOverride w:ilvl="0">
      <w:lvl w:ilvl="0">
        <w:numFmt w:val="decimal"/>
        <w:lvlText w:val="%1."/>
        <w:lvlJc w:val="left"/>
      </w:lvl>
    </w:lvlOverride>
  </w:num>
  <w:num w:numId="9" w16cid:durableId="2025134628">
    <w:abstractNumId w:val="15"/>
    <w:lvlOverride w:ilvl="0">
      <w:lvl w:ilvl="0">
        <w:numFmt w:val="decimal"/>
        <w:lvlText w:val="%1."/>
        <w:lvlJc w:val="left"/>
      </w:lvl>
    </w:lvlOverride>
  </w:num>
  <w:num w:numId="10" w16cid:durableId="2130321731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1912809733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2054039356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73165810">
    <w:abstractNumId w:val="8"/>
  </w:num>
  <w:num w:numId="14" w16cid:durableId="1924944882">
    <w:abstractNumId w:val="9"/>
  </w:num>
  <w:num w:numId="15" w16cid:durableId="1716546120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274169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FB"/>
    <w:rsid w:val="00044124"/>
    <w:rsid w:val="000444B4"/>
    <w:rsid w:val="000F41B0"/>
    <w:rsid w:val="001A227A"/>
    <w:rsid w:val="001B2CAC"/>
    <w:rsid w:val="0028056D"/>
    <w:rsid w:val="003240B9"/>
    <w:rsid w:val="003A745C"/>
    <w:rsid w:val="003D1C0B"/>
    <w:rsid w:val="00456501"/>
    <w:rsid w:val="005D15E7"/>
    <w:rsid w:val="00683A58"/>
    <w:rsid w:val="006A6735"/>
    <w:rsid w:val="007E2AA7"/>
    <w:rsid w:val="008063CD"/>
    <w:rsid w:val="0085499C"/>
    <w:rsid w:val="00887BED"/>
    <w:rsid w:val="00902866"/>
    <w:rsid w:val="009203FB"/>
    <w:rsid w:val="009B26DF"/>
    <w:rsid w:val="00A051EE"/>
    <w:rsid w:val="00A54A38"/>
    <w:rsid w:val="00B11502"/>
    <w:rsid w:val="00B4651F"/>
    <w:rsid w:val="00C35EA0"/>
    <w:rsid w:val="00C473BE"/>
    <w:rsid w:val="00CE54E2"/>
    <w:rsid w:val="00D2772F"/>
    <w:rsid w:val="00D4444F"/>
    <w:rsid w:val="00D75BCB"/>
    <w:rsid w:val="00DE5953"/>
    <w:rsid w:val="00EF0595"/>
    <w:rsid w:val="00F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E164"/>
  <w15:docId w15:val="{59A4FC48-5694-4DDB-B8D5-9D932A8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4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w w:val="100"/>
      <w:position w:val="-1"/>
      <w:sz w:val="44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Elencomedio1-Colore5">
    <w:name w:val="Medium List 1 Accent 5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0" w:line="400" w:lineRule="atLeast"/>
    </w:pPr>
    <w:rPr>
      <w:b/>
      <w:color w:val="002060"/>
      <w:sz w:val="24"/>
      <w:szCs w:val="52"/>
    </w:rPr>
  </w:style>
  <w:style w:type="character" w:customStyle="1" w:styleId="CorpodeltestoCarattere">
    <w:name w:val="Corpo del testo Carattere"/>
    <w:rPr>
      <w:b/>
      <w:color w:val="002060"/>
      <w:w w:val="100"/>
      <w:position w:val="-1"/>
      <w:sz w:val="24"/>
      <w:szCs w:val="5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1">
    <w:name w:val="header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qFormat/>
    <w:pPr>
      <w:suppressAutoHyphens/>
      <w:spacing w:afterAutospacing="1" w:line="1" w:lineRule="atLeast"/>
      <w:ind w:leftChars="-1" w:left="-1" w:hangingChars="1"/>
      <w:textDirection w:val="btLr"/>
      <w:textAlignment w:val="top"/>
      <w:outlineLvl w:val="0"/>
    </w:pPr>
    <w:rPr>
      <w:rFonts w:cs="Arial"/>
      <w:color w:val="1F497D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Exact">
    <w:name w:val="MSG_EN_FONT_STYLE_NAME_TEMPLATE_ROLE_NUMBER MSG_EN_FONT_STYLE_NAME_BY_ROLE_TEXT 2 Exact"/>
    <w:rPr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MSGENFONTSTYLENAMETEMPLATEROLELEVELMSGENFONTSTYLENAMEBYROLEHEADING4Exact">
    <w:name w:val="MSG_EN_FONT_STYLE_NAME_TEMPLATE_ROLE_LEVEL MSG_EN_FONT_STYLE_NAME_BY_ROLE_HEADING 4 Exact"/>
    <w:rPr>
      <w:b/>
      <w:bCs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7MSGENFONTSTYLEMODIFERSIZE10MSGENFONTSTYLEMODIFERITALIC">
    <w:name w:val="MSG_EN_FONT_STYLE_NAME_TEMPLATE_ROLE_NUMBER MSG_EN_FONT_STYLE_NAME_BY_ROLE_TEXT 7 + MSG_EN_FONT_STYLE_MODIFER_SIZE 10;MSG_EN_FONT_STYLE_MODIFER_ITALI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7MSGENFONTSTYLEMODIFERSIZE10">
    <w:name w:val="MSG_EN_FONT_STYLE_NAME_TEMPLATE_ROLE_NUMBER MSG_EN_FONT_STYLE_NAME_BY_ROLE_TEXT 7 + MSG_EN_FONT_STYLE_MODIFER_SIZE 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7MSGENFONTSTYLEMODIFERSIZE10MSGENFONTSTYLEMODIFERBOLDMSGENFONTSTYLEMODIFERITALIC">
    <w:name w:val="MSG_EN_FONT_STYLE_NAME_TEMPLATE_ROLE_NUMBER MSG_EN_FONT_STYLE_NAME_BY_ROLE_TEXT 7 + MSG_EN_FONT_STYLE_MODIFER_SIZE 10;MSG_EN_FONT_STYLE_MODIFER_BOLD;MSG_EN_FONT_STYLE_MODIFER_ITALI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LEVELMSGENFONTSTYLENAMEBYROLEHEADING2">
    <w:name w:val="MSG_EN_FONT_STYLE_NAME_TEMPLATE_ROLE_LEVEL MSG_EN_FONT_STYLE_NAME_BY_ROLE_HEADING 2_"/>
    <w:rPr>
      <w:b/>
      <w:bCs/>
      <w:w w:val="100"/>
      <w:position w:val="-1"/>
      <w:sz w:val="30"/>
      <w:szCs w:val="30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2MSGENFONTSTYLEMODIFERBOLDMSGENFONTSTYLEMODIFERITALIC">
    <w:name w:val="MSG_EN_FONT_STYLE_NAME_TEMPLATE_ROLE_NUMBER MSG_EN_FONT_STYLE_NAME_BY_ROLE_TEXT 2 + MSG_EN_FONT_STYLE_MODIFER_BOLD;MSG_EN_FONT_STYLE_MODIFER_ITALI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10">
    <w:name w:val="MSG_EN_FONT_STYLE_NAME_TEMPLATE_ROLE_NUMBER MSG_EN_FONT_STYLE_NAME_BY_ROLE_TEXT 10_"/>
    <w:rPr>
      <w:b/>
      <w:bCs/>
      <w:i/>
      <w:iCs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MSGENFONTSTYLENAMETEMPLATEROLENUMBERMSGENFONTSTYLENAMEBYROLETEXT10MSGENFONTSTYLEMODIFERNOTBOLDMSGENFONTSTYLEMODIFERNOTITALIC">
    <w:name w:val="MSG_EN_FONT_STYLE_NAME_TEMPLATE_ROLE_NUMBER MSG_EN_FONT_STYLE_NAME_BY_ROLE_TEXT 10 + MSG_EN_FONT_STYLE_MODIFER_NOT_BOLD;MSG_EN_FONT_STYLE_MODIFER_NOT_ITALI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100">
    <w:name w:val="MSG_EN_FONT_STYLE_NAME_TEMPLATE_ROLE_NUMBER MSG_EN_FONT_STYLE_NAME_BY_ROLE_TEXT 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effect w:val="none"/>
      <w:vertAlign w:val="baseline"/>
      <w:cs w:val="0"/>
      <w:em w:val="none"/>
      <w:lang w:val="it-IT" w:eastAsia="it-IT" w:bidi="it-IT"/>
    </w:rPr>
  </w:style>
  <w:style w:type="character" w:customStyle="1" w:styleId="MSGENFONTSTYLENAMETEMPLATEROLELEVELMSGENFONTSTYLENAMEBYROLEHEADING4">
    <w:name w:val="MSG_EN_FONT_STYLE_NAME_TEMPLATE_ROLE_LEVEL MSG_EN_FONT_STYLE_NAME_BY_ROLE_HEADING 4_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pPr>
      <w:widowControl w:val="0"/>
      <w:shd w:val="clear" w:color="auto" w:fill="FFFFFF"/>
      <w:spacing w:before="240" w:after="0" w:line="230" w:lineRule="atLeast"/>
      <w:ind w:hanging="1480"/>
      <w:jc w:val="both"/>
    </w:pPr>
    <w:rPr>
      <w:sz w:val="21"/>
      <w:szCs w:val="21"/>
      <w:lang w:eastAsia="it-IT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e"/>
    <w:pPr>
      <w:widowControl w:val="0"/>
      <w:shd w:val="clear" w:color="auto" w:fill="FFFFFF"/>
      <w:spacing w:after="0" w:line="461" w:lineRule="atLeast"/>
      <w:jc w:val="center"/>
      <w:outlineLvl w:val="3"/>
    </w:pPr>
    <w:rPr>
      <w:b/>
      <w:bCs/>
      <w:sz w:val="20"/>
      <w:szCs w:val="20"/>
      <w:lang w:eastAsia="it-IT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pPr>
      <w:widowControl w:val="0"/>
      <w:shd w:val="clear" w:color="auto" w:fill="FFFFFF"/>
      <w:spacing w:after="240" w:line="232" w:lineRule="atLeast"/>
      <w:jc w:val="both"/>
    </w:pPr>
    <w:rPr>
      <w:sz w:val="21"/>
      <w:szCs w:val="21"/>
      <w:lang w:eastAsia="it-IT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e"/>
    <w:pPr>
      <w:widowControl w:val="0"/>
      <w:shd w:val="clear" w:color="auto" w:fill="FFFFFF"/>
      <w:spacing w:before="240" w:after="240" w:line="232" w:lineRule="atLeast"/>
      <w:jc w:val="right"/>
    </w:pPr>
    <w:rPr>
      <w:sz w:val="21"/>
      <w:szCs w:val="21"/>
      <w:lang w:eastAsia="it-IT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e"/>
    <w:pPr>
      <w:widowControl w:val="0"/>
      <w:shd w:val="clear" w:color="auto" w:fill="FFFFFF"/>
      <w:spacing w:before="80" w:after="240" w:line="332" w:lineRule="atLeast"/>
      <w:jc w:val="center"/>
      <w:outlineLvl w:val="1"/>
    </w:pPr>
    <w:rPr>
      <w:b/>
      <w:bCs/>
      <w:sz w:val="30"/>
      <w:szCs w:val="3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8063CD"/>
  </w:style>
  <w:style w:type="character" w:customStyle="1" w:styleId="Titolo2Carattere">
    <w:name w:val="Titolo 2 Carattere"/>
    <w:basedOn w:val="Carpredefinitoparagrafo"/>
    <w:link w:val="Titolo2"/>
    <w:uiPriority w:val="9"/>
    <w:rsid w:val="0028056D"/>
    <w:rPr>
      <w:b/>
      <w:position w:val="-1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7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3766">
          <w:marLeft w:val="-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750">
          <w:marLeft w:val="-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gtd010004@pec.istruzione.it" TargetMode="External"/><Relationship Id="rId2" Type="http://schemas.openxmlformats.org/officeDocument/2006/relationships/hyperlink" Target="mailto:fgtd010004@istruzione.it" TargetMode="External"/><Relationship Id="rId1" Type="http://schemas.openxmlformats.org/officeDocument/2006/relationships/hyperlink" Target="http://www.itesfraccacreta.edu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svnj1eNh7z0aVUY1Qz9dZzbWA==">AMUW2mWF7ScxuhdwRJ9WXq0omszs5Qdk8/ffK4Ypzxq9IcpC+5coPpgapDoM3UB0TKmtCsypleKOzBzvoaLVds3Zv9T/hExjM1YRfp5jUt+T7C84lXkgcqMHGwsnOJ50NiQ1MfUaNTh70u+28odVBaI6BJbW+81sSLjjQnbKp46Shb1vK5pnYvlICZNXBxBZggGkfTUj0zBYex0UUfJo/IVQsvFF05zqSA==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AMMINISTRATORE1</cp:lastModifiedBy>
  <cp:revision>5</cp:revision>
  <dcterms:created xsi:type="dcterms:W3CDTF">2022-09-06T14:44:00Z</dcterms:created>
  <dcterms:modified xsi:type="dcterms:W3CDTF">2022-09-08T11:31:00Z</dcterms:modified>
</cp:coreProperties>
</file>